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34" w:rsidRPr="00D613D7" w:rsidRDefault="002117CB" w:rsidP="00FD5934">
      <w:pPr>
        <w:spacing w:after="0" w:line="240" w:lineRule="auto"/>
        <w:textAlignment w:val="baseline"/>
        <w:outlineLvl w:val="0"/>
        <w:rPr>
          <w:rFonts w:ascii="inherit" w:eastAsia="Times New Roman" w:hAnsi="inherit" w:cs="Times New Roman"/>
          <w:b/>
          <w:bCs/>
          <w:kern w:val="36"/>
          <w:sz w:val="28"/>
          <w:szCs w:val="28"/>
        </w:rPr>
      </w:pPr>
      <w:r w:rsidRPr="00D613D7">
        <w:rPr>
          <w:rFonts w:ascii="inherit" w:eastAsia="Times New Roman" w:hAnsi="inherit" w:cs="Times New Roman"/>
          <w:b/>
          <w:bCs/>
          <w:kern w:val="36"/>
          <w:sz w:val="28"/>
          <w:szCs w:val="28"/>
        </w:rPr>
        <w:t>Babel</w:t>
      </w:r>
      <w:r w:rsidR="00A454E6" w:rsidRPr="00D613D7">
        <w:rPr>
          <w:rFonts w:ascii="inherit" w:eastAsia="Times New Roman" w:hAnsi="inherit" w:cs="Times New Roman"/>
          <w:b/>
          <w:bCs/>
          <w:kern w:val="36"/>
          <w:sz w:val="28"/>
          <w:szCs w:val="28"/>
        </w:rPr>
        <w:t xml:space="preserve"> (Genesis 11:1-9)</w:t>
      </w:r>
    </w:p>
    <w:p w:rsidR="00FD5934" w:rsidRPr="00D613D7" w:rsidRDefault="00FD5934" w:rsidP="00FD5934">
      <w:pPr>
        <w:spacing w:after="0" w:line="240" w:lineRule="auto"/>
        <w:textAlignment w:val="baseline"/>
        <w:outlineLvl w:val="0"/>
        <w:rPr>
          <w:rFonts w:ascii="inherit" w:eastAsia="Times New Roman" w:hAnsi="inherit" w:cs="Times New Roman"/>
          <w:b/>
          <w:bCs/>
          <w:kern w:val="36"/>
          <w:sz w:val="28"/>
          <w:szCs w:val="28"/>
        </w:rPr>
      </w:pPr>
    </w:p>
    <w:p w:rsidR="007531B2" w:rsidRPr="00D613D7" w:rsidRDefault="001430E2" w:rsidP="007531B2">
      <w:pPr>
        <w:pStyle w:val="ListParagraph"/>
        <w:numPr>
          <w:ilvl w:val="0"/>
          <w:numId w:val="3"/>
        </w:numPr>
        <w:spacing w:after="0" w:line="240" w:lineRule="auto"/>
      </w:pPr>
      <w:r w:rsidRPr="00D613D7">
        <w:t xml:space="preserve">The Bible points out that all </w:t>
      </w:r>
      <w:r w:rsidR="007531B2">
        <w:t>people</w:t>
      </w:r>
      <w:r w:rsidRPr="00D613D7">
        <w:t xml:space="preserve"> possessed one common language in the beginning of human history (</w:t>
      </w:r>
      <w:r w:rsidRPr="00596962">
        <w:rPr>
          <w:b/>
        </w:rPr>
        <w:t>Genesis 11:1</w:t>
      </w:r>
      <w:r w:rsidRPr="00D613D7">
        <w:t xml:space="preserve">).  Babel occurred earlier than some of the events in </w:t>
      </w:r>
      <w:r w:rsidR="007531B2" w:rsidRPr="007531B2">
        <w:rPr>
          <w:b/>
        </w:rPr>
        <w:t xml:space="preserve">Genesis </w:t>
      </w:r>
      <w:r w:rsidRPr="007531B2">
        <w:rPr>
          <w:b/>
        </w:rPr>
        <w:t>Chapter</w:t>
      </w:r>
      <w:r w:rsidRPr="00596962">
        <w:rPr>
          <w:b/>
        </w:rPr>
        <w:t xml:space="preserve"> 10</w:t>
      </w:r>
      <w:r w:rsidRPr="00D613D7">
        <w:t xml:space="preserve">.  </w:t>
      </w:r>
      <w:r w:rsidR="00FD5934" w:rsidRPr="00596962">
        <w:rPr>
          <w:b/>
        </w:rPr>
        <w:t>Genesis 11:1–9</w:t>
      </w:r>
      <w:r w:rsidR="00FD5934" w:rsidRPr="00D613D7">
        <w:t xml:space="preserve"> seems to describe the origin of languages. But </w:t>
      </w:r>
      <w:r w:rsidR="007531B2">
        <w:t>in</w:t>
      </w:r>
      <w:r w:rsidR="00FD5934" w:rsidRPr="00D613D7">
        <w:t xml:space="preserve"> </w:t>
      </w:r>
      <w:r w:rsidR="00FD5934" w:rsidRPr="00596962">
        <w:rPr>
          <w:b/>
        </w:rPr>
        <w:t>chapter 10</w:t>
      </w:r>
      <w:r w:rsidR="00FD5934" w:rsidRPr="00D613D7">
        <w:t xml:space="preserve"> the </w:t>
      </w:r>
      <w:r w:rsidR="007531B2">
        <w:t xml:space="preserve">many </w:t>
      </w:r>
      <w:r w:rsidR="00FD5934" w:rsidRPr="00D613D7">
        <w:t xml:space="preserve">peoples and languages are described already before Babel in </w:t>
      </w:r>
      <w:r w:rsidR="00FD5934" w:rsidRPr="00596962">
        <w:rPr>
          <w:b/>
        </w:rPr>
        <w:t>Genesis 11</w:t>
      </w:r>
      <w:r w:rsidR="007531B2">
        <w:rPr>
          <w:b/>
        </w:rPr>
        <w:t xml:space="preserve"> [</w:t>
      </w:r>
      <w:r w:rsidR="00E17005">
        <w:rPr>
          <w:b/>
        </w:rPr>
        <w:t xml:space="preserve">see </w:t>
      </w:r>
      <w:r w:rsidR="00FD5934" w:rsidRPr="00596962">
        <w:rPr>
          <w:b/>
        </w:rPr>
        <w:t>Genesis 10:5</w:t>
      </w:r>
      <w:r w:rsidR="00A454E6" w:rsidRPr="00596962">
        <w:rPr>
          <w:b/>
        </w:rPr>
        <w:t xml:space="preserve">, </w:t>
      </w:r>
      <w:r w:rsidR="00596962" w:rsidRPr="00596962">
        <w:rPr>
          <w:b/>
        </w:rPr>
        <w:t>8-</w:t>
      </w:r>
      <w:r w:rsidR="00D613D7" w:rsidRPr="00596962">
        <w:rPr>
          <w:b/>
        </w:rPr>
        <w:t>1</w:t>
      </w:r>
      <w:r w:rsidR="00596962" w:rsidRPr="00596962">
        <w:rPr>
          <w:b/>
        </w:rPr>
        <w:t>2</w:t>
      </w:r>
      <w:r w:rsidR="00D613D7" w:rsidRPr="00596962">
        <w:rPr>
          <w:b/>
        </w:rPr>
        <w:t xml:space="preserve">, </w:t>
      </w:r>
      <w:r w:rsidR="00A454E6" w:rsidRPr="00596962">
        <w:rPr>
          <w:b/>
        </w:rPr>
        <w:t>20,</w:t>
      </w:r>
      <w:r w:rsidR="00D613D7" w:rsidRPr="00596962">
        <w:rPr>
          <w:b/>
        </w:rPr>
        <w:t xml:space="preserve"> </w:t>
      </w:r>
      <w:r w:rsidR="00A454E6" w:rsidRPr="00596962">
        <w:rPr>
          <w:b/>
        </w:rPr>
        <w:t>25, and 31</w:t>
      </w:r>
      <w:r w:rsidR="00596962">
        <w:rPr>
          <w:b/>
        </w:rPr>
        <w:t>-32</w:t>
      </w:r>
      <w:r w:rsidR="00596962" w:rsidRPr="00596962">
        <w:rPr>
          <w:b/>
        </w:rPr>
        <w:t xml:space="preserve"> (</w:t>
      </w:r>
      <w:r w:rsidR="00596962">
        <w:rPr>
          <w:b/>
        </w:rPr>
        <w:t xml:space="preserve">a total of </w:t>
      </w:r>
      <w:r w:rsidR="00596962" w:rsidRPr="00596962">
        <w:rPr>
          <w:b/>
        </w:rPr>
        <w:t>70-72 languages)</w:t>
      </w:r>
      <w:r w:rsidR="007531B2">
        <w:rPr>
          <w:b/>
        </w:rPr>
        <w:t>]</w:t>
      </w:r>
      <w:r w:rsidR="00596962" w:rsidRPr="00596962">
        <w:rPr>
          <w:b/>
        </w:rPr>
        <w:t xml:space="preserve">. </w:t>
      </w:r>
      <w:r w:rsidR="00FD5934" w:rsidRPr="00D613D7">
        <w:t xml:space="preserve">Then </w:t>
      </w:r>
      <w:r w:rsidR="007531B2">
        <w:t>we</w:t>
      </w:r>
      <w:r w:rsidR="00FD5934" w:rsidRPr="00D613D7">
        <w:t xml:space="preserve"> get to </w:t>
      </w:r>
      <w:r w:rsidR="00FD5934" w:rsidRPr="00596962">
        <w:rPr>
          <w:b/>
        </w:rPr>
        <w:t>Genesis 11:1</w:t>
      </w:r>
      <w:r w:rsidR="00FD5934" w:rsidRPr="00D613D7">
        <w:t xml:space="preserve"> and it says, “Now the whole earth had one language and the same words.” The solution is these two </w:t>
      </w:r>
      <w:r w:rsidR="007531B2">
        <w:t>accounts are not</w:t>
      </w:r>
      <w:r w:rsidR="00FD5934" w:rsidRPr="00D613D7">
        <w:t xml:space="preserve"> in chronological order. </w:t>
      </w:r>
      <w:r w:rsidR="007531B2">
        <w:t>F</w:t>
      </w:r>
      <w:r w:rsidR="00FD5934" w:rsidRPr="00D613D7">
        <w:t xml:space="preserve">irst the spread of the peoples and languages </w:t>
      </w:r>
      <w:r w:rsidR="007531B2">
        <w:t xml:space="preserve">are described </w:t>
      </w:r>
      <w:r w:rsidR="00FD5934" w:rsidRPr="00D613D7">
        <w:t xml:space="preserve">in </w:t>
      </w:r>
      <w:r w:rsidR="00FD5934" w:rsidRPr="00596962">
        <w:rPr>
          <w:b/>
        </w:rPr>
        <w:t>chapter 10</w:t>
      </w:r>
      <w:r w:rsidR="007531B2">
        <w:rPr>
          <w:b/>
        </w:rPr>
        <w:t xml:space="preserve">. </w:t>
      </w:r>
      <w:r w:rsidR="007531B2">
        <w:t>T</w:t>
      </w:r>
      <w:r w:rsidR="00FD5934" w:rsidRPr="00D613D7">
        <w:t xml:space="preserve">hen </w:t>
      </w:r>
      <w:r w:rsidR="00D613D7" w:rsidRPr="00D613D7">
        <w:t>how and why that happened i</w:t>
      </w:r>
      <w:r w:rsidR="007531B2">
        <w:t>s provided i</w:t>
      </w:r>
      <w:r w:rsidR="00D613D7" w:rsidRPr="00D613D7">
        <w:t>n</w:t>
      </w:r>
      <w:r w:rsidR="00FD5934" w:rsidRPr="00D613D7">
        <w:t xml:space="preserve"> </w:t>
      </w:r>
      <w:r w:rsidR="00FD5934" w:rsidRPr="00596962">
        <w:rPr>
          <w:b/>
        </w:rPr>
        <w:t>Genesis 11:1–9</w:t>
      </w:r>
      <w:r w:rsidR="00FD5934" w:rsidRPr="00D613D7">
        <w:t xml:space="preserve">. </w:t>
      </w:r>
      <w:r w:rsidR="00D613D7" w:rsidRPr="00D613D7">
        <w:t xml:space="preserve">Similar to </w:t>
      </w:r>
      <w:r w:rsidR="00FD5934" w:rsidRPr="00596962">
        <w:rPr>
          <w:b/>
        </w:rPr>
        <w:t>Genesis 1</w:t>
      </w:r>
      <w:r w:rsidR="00FD5934" w:rsidRPr="00D613D7">
        <w:t xml:space="preserve"> </w:t>
      </w:r>
      <w:r w:rsidR="007531B2">
        <w:t xml:space="preserve">where we read of the </w:t>
      </w:r>
      <w:r w:rsidR="00FD5934" w:rsidRPr="00D613D7">
        <w:t>creation of man</w:t>
      </w:r>
      <w:r w:rsidR="00D613D7" w:rsidRPr="00D613D7">
        <w:t xml:space="preserve"> and then</w:t>
      </w:r>
      <w:r w:rsidR="00FD5934" w:rsidRPr="00D613D7">
        <w:t xml:space="preserve"> </w:t>
      </w:r>
      <w:r w:rsidR="00FD5934" w:rsidRPr="00596962">
        <w:rPr>
          <w:b/>
        </w:rPr>
        <w:t>Genesis 2</w:t>
      </w:r>
      <w:r w:rsidR="00FD5934" w:rsidRPr="00D613D7">
        <w:t xml:space="preserve"> goes back and provides additional details </w:t>
      </w:r>
      <w:r w:rsidR="00E17005">
        <w:t>on</w:t>
      </w:r>
      <w:r w:rsidR="00FD5934" w:rsidRPr="00D613D7">
        <w:t xml:space="preserve"> </w:t>
      </w:r>
      <w:r w:rsidR="00D613D7" w:rsidRPr="00D613D7">
        <w:t>how that came about</w:t>
      </w:r>
      <w:r w:rsidR="00FD5934" w:rsidRPr="00D613D7">
        <w:t xml:space="preserve">. After the flood, God had said to Noah in </w:t>
      </w:r>
      <w:r w:rsidR="00FD5934" w:rsidRPr="00596962">
        <w:rPr>
          <w:b/>
        </w:rPr>
        <w:t>Genesis 9:1</w:t>
      </w:r>
      <w:r w:rsidR="00FD5934" w:rsidRPr="00D613D7">
        <w:t xml:space="preserve">, “Be fruitful and multiply and fill the earth.” That’s what </w:t>
      </w:r>
      <w:r w:rsidR="00FD5934" w:rsidRPr="00596962">
        <w:rPr>
          <w:b/>
        </w:rPr>
        <w:t>chapter 10</w:t>
      </w:r>
      <w:r w:rsidR="00FD5934" w:rsidRPr="00D613D7">
        <w:t xml:space="preserve"> describes. It was happening as peoples and languages multiplied. It </w:t>
      </w:r>
      <w:r w:rsidR="00E17005">
        <w:t>seems</w:t>
      </w:r>
      <w:r w:rsidR="00FD5934" w:rsidRPr="00D613D7">
        <w:t xml:space="preserve"> like a simple fulfillment of God’s command. Then </w:t>
      </w:r>
      <w:r w:rsidR="00FD5934" w:rsidRPr="00596962">
        <w:rPr>
          <w:b/>
        </w:rPr>
        <w:t>Genesis 11:1–9</w:t>
      </w:r>
      <w:r w:rsidR="00FD5934" w:rsidRPr="00D613D7">
        <w:t xml:space="preserve"> </w:t>
      </w:r>
      <w:r w:rsidR="00D613D7" w:rsidRPr="00D613D7">
        <w:t>shows us it</w:t>
      </w:r>
      <w:r w:rsidR="00FD5934" w:rsidRPr="00D613D7">
        <w:t xml:space="preserve"> wasn’t obedience</w:t>
      </w:r>
      <w:r w:rsidR="00D613D7" w:rsidRPr="00D613D7">
        <w:t>; t</w:t>
      </w:r>
      <w:r w:rsidR="00FD5934" w:rsidRPr="00D613D7">
        <w:t>hey weren’t spreading</w:t>
      </w:r>
      <w:r w:rsidR="00D613D7" w:rsidRPr="00D613D7">
        <w:t>;</w:t>
      </w:r>
      <w:r w:rsidR="00FD5934" w:rsidRPr="00D613D7">
        <w:t xml:space="preserve"> </w:t>
      </w:r>
      <w:r w:rsidR="00D613D7" w:rsidRPr="00D613D7">
        <w:t>t</w:t>
      </w:r>
      <w:r w:rsidR="00FD5934" w:rsidRPr="00D613D7">
        <w:t>hey were clustering</w:t>
      </w:r>
      <w:r w:rsidR="007531B2">
        <w:t>; and they were in rebellion to God</w:t>
      </w:r>
      <w:r w:rsidR="00FD5934" w:rsidRPr="00D613D7">
        <w:t xml:space="preserve">. </w:t>
      </w:r>
      <w:r w:rsidR="007531B2" w:rsidRPr="00D613D7">
        <w:t xml:space="preserve">Instead of obeying the Lord’s command found in </w:t>
      </w:r>
      <w:r w:rsidR="007531B2" w:rsidRPr="00D613D7">
        <w:rPr>
          <w:b/>
        </w:rPr>
        <w:t>Genesis 9:1</w:t>
      </w:r>
      <w:r w:rsidR="007531B2" w:rsidRPr="00D613D7">
        <w:t>, the people opposed God’s will (</w:t>
      </w:r>
      <w:r w:rsidR="007531B2" w:rsidRPr="00D613D7">
        <w:rPr>
          <w:b/>
        </w:rPr>
        <w:t>Genesis 11:4</w:t>
      </w:r>
      <w:r w:rsidR="007531B2" w:rsidRPr="00D613D7">
        <w:t>). One of the reasons for building the city was “lest we be scattered abroad over the face of the whole earth”.</w:t>
      </w:r>
    </w:p>
    <w:p w:rsidR="007531B2" w:rsidRDefault="007531B2" w:rsidP="007531B2">
      <w:pPr>
        <w:pStyle w:val="ListParagraph"/>
        <w:spacing w:after="0" w:line="240" w:lineRule="auto"/>
      </w:pPr>
    </w:p>
    <w:p w:rsidR="00FD5934" w:rsidRPr="00D613D7" w:rsidRDefault="004C7991" w:rsidP="00FD5934">
      <w:pPr>
        <w:pStyle w:val="ListParagraph"/>
        <w:numPr>
          <w:ilvl w:val="0"/>
          <w:numId w:val="3"/>
        </w:numPr>
        <w:spacing w:after="0" w:line="240" w:lineRule="auto"/>
      </w:pPr>
      <w:r w:rsidRPr="00D613D7">
        <w:t>They wanted to build a city</w:t>
      </w:r>
      <w:r w:rsidR="00FD5934" w:rsidRPr="00D613D7">
        <w:t xml:space="preserve">: </w:t>
      </w:r>
      <w:r w:rsidRPr="00D613D7">
        <w:t>They wanted to build a tower that reached to the heavens</w:t>
      </w:r>
      <w:r w:rsidR="00FD5934" w:rsidRPr="00D613D7">
        <w:t xml:space="preserve">. This was the first attempt to construct a skyscraper. Note </w:t>
      </w:r>
      <w:r w:rsidR="00FD5934" w:rsidRPr="00D613D7">
        <w:rPr>
          <w:b/>
        </w:rPr>
        <w:t>Isaiah 2:12-1</w:t>
      </w:r>
      <w:r w:rsidR="00221760">
        <w:rPr>
          <w:b/>
        </w:rPr>
        <w:t>8</w:t>
      </w:r>
      <w:r w:rsidR="00FD5934" w:rsidRPr="00D613D7">
        <w:t xml:space="preserve">. </w:t>
      </w:r>
    </w:p>
    <w:p w:rsidR="007531B2" w:rsidRDefault="007531B2" w:rsidP="007531B2">
      <w:pPr>
        <w:pStyle w:val="ListParagraph"/>
        <w:spacing w:after="0" w:line="240" w:lineRule="auto"/>
      </w:pPr>
    </w:p>
    <w:p w:rsidR="00E17005" w:rsidRPr="00D613D7" w:rsidRDefault="004C7991" w:rsidP="00E17005">
      <w:pPr>
        <w:pStyle w:val="ListParagraph"/>
        <w:numPr>
          <w:ilvl w:val="0"/>
          <w:numId w:val="3"/>
        </w:numPr>
        <w:spacing w:after="0" w:line="240" w:lineRule="auto"/>
      </w:pPr>
      <w:r w:rsidRPr="00D613D7">
        <w:t>They wanted to make a name for themselves</w:t>
      </w:r>
      <w:r w:rsidR="00221760">
        <w:t xml:space="preserve"> (</w:t>
      </w:r>
      <w:r w:rsidR="00C617FB" w:rsidRPr="00D613D7">
        <w:rPr>
          <w:b/>
        </w:rPr>
        <w:t>Psalms 10:4</w:t>
      </w:r>
      <w:r w:rsidR="00221760">
        <w:rPr>
          <w:b/>
        </w:rPr>
        <w:t xml:space="preserve">, </w:t>
      </w:r>
      <w:r w:rsidR="00C617FB" w:rsidRPr="00D613D7">
        <w:rPr>
          <w:b/>
        </w:rPr>
        <w:t>Proverbs 16:18</w:t>
      </w:r>
      <w:r w:rsidR="00C617FB" w:rsidRPr="00D613D7">
        <w:t>)</w:t>
      </w:r>
      <w:r w:rsidR="00221760">
        <w:t>.</w:t>
      </w:r>
      <w:r w:rsidR="00C617FB" w:rsidRPr="00D613D7">
        <w:t xml:space="preserve">  </w:t>
      </w:r>
      <w:r w:rsidR="00E17005" w:rsidRPr="00D613D7">
        <w:t>God’s will for humans is not that we find our joy in being praised, but that we find our joy in knowing and praising him (</w:t>
      </w:r>
      <w:r w:rsidR="00E17005" w:rsidRPr="00596962">
        <w:rPr>
          <w:b/>
        </w:rPr>
        <w:t>Psalm 104:33, 146:1-2</w:t>
      </w:r>
      <w:r w:rsidR="00E17005" w:rsidRPr="00D613D7">
        <w:t>). H</w:t>
      </w:r>
      <w:r w:rsidR="007C792D">
        <w:t>e does not want us to</w:t>
      </w:r>
      <w:r w:rsidR="00E17005" w:rsidRPr="00D613D7">
        <w:t xml:space="preserve"> find our security in cities but in </w:t>
      </w:r>
      <w:r w:rsidR="007C792D">
        <w:t>Him</w:t>
      </w:r>
      <w:r w:rsidR="00E17005" w:rsidRPr="00D613D7">
        <w:t xml:space="preserve">. </w:t>
      </w:r>
      <w:r w:rsidR="00E17005">
        <w:t>E</w:t>
      </w:r>
      <w:r w:rsidR="00E17005" w:rsidRPr="00D613D7">
        <w:t xml:space="preserve">ven after the flood, man is not much different than they were before. The human condition is just like it was with Adam and Eve. They will decide for themselves what is best. </w:t>
      </w:r>
    </w:p>
    <w:p w:rsidR="007531B2" w:rsidRDefault="007531B2" w:rsidP="007531B2">
      <w:pPr>
        <w:pStyle w:val="ListParagraph"/>
        <w:spacing w:after="0" w:line="240" w:lineRule="auto"/>
      </w:pPr>
    </w:p>
    <w:p w:rsidR="00D613D7" w:rsidRPr="00D613D7" w:rsidRDefault="007C792D" w:rsidP="00B73885">
      <w:pPr>
        <w:pStyle w:val="ListParagraph"/>
        <w:numPr>
          <w:ilvl w:val="0"/>
          <w:numId w:val="3"/>
        </w:numPr>
        <w:spacing w:after="0" w:line="240" w:lineRule="auto"/>
        <w:rPr>
          <w:b/>
          <w:sz w:val="24"/>
        </w:rPr>
      </w:pPr>
      <w:r>
        <w:t>(</w:t>
      </w:r>
      <w:r w:rsidRPr="007C792D">
        <w:rPr>
          <w:b/>
        </w:rPr>
        <w:t>Genesis 11:5-9</w:t>
      </w:r>
      <w:r>
        <w:t xml:space="preserve">) </w:t>
      </w:r>
      <w:r w:rsidR="00D613D7" w:rsidRPr="00D613D7">
        <w:t>God</w:t>
      </w:r>
      <w:r>
        <w:t xml:space="preserve"> (plural </w:t>
      </w:r>
      <w:proofErr w:type="gramStart"/>
      <w:r>
        <w:t>Us</w:t>
      </w:r>
      <w:proofErr w:type="gramEnd"/>
      <w:r>
        <w:t>)</w:t>
      </w:r>
      <w:r w:rsidR="00D613D7" w:rsidRPr="00D613D7">
        <w:t xml:space="preserve"> came down and shattered their disobedience and made their clustering impossible. He confused their language and broke humanity into many peoples and languages</w:t>
      </w:r>
      <w:r w:rsidR="004C7991" w:rsidRPr="00D613D7">
        <w:t xml:space="preserve"> over the face of the earth.</w:t>
      </w:r>
      <w:r w:rsidR="00C617FB" w:rsidRPr="00D613D7">
        <w:t xml:space="preserve"> God dispersed them over the face of all the earth</w:t>
      </w:r>
      <w:r w:rsidR="00D613D7" w:rsidRPr="00D613D7">
        <w:t>.</w:t>
      </w:r>
      <w:r w:rsidR="00C617FB" w:rsidRPr="00D613D7">
        <w:t xml:space="preserve"> Settling in one location [a city] prevented the people from obeying God’s command.  So the Lord caused them to scatter over the face of all the earth. </w:t>
      </w:r>
      <w:r w:rsidR="004C7991" w:rsidRPr="00D613D7">
        <w:t>The people ceased building the city</w:t>
      </w:r>
      <w:r w:rsidR="00D613D7" w:rsidRPr="00D613D7">
        <w:t xml:space="preserve">. </w:t>
      </w:r>
      <w:r w:rsidR="004C7991" w:rsidRPr="00D613D7">
        <w:t xml:space="preserve">The city’s was named Babel, or confusion. </w:t>
      </w:r>
    </w:p>
    <w:p w:rsidR="00D613D7" w:rsidRPr="00D613D7" w:rsidRDefault="00D613D7" w:rsidP="004C7991">
      <w:pPr>
        <w:spacing w:after="0" w:line="240" w:lineRule="auto"/>
        <w:rPr>
          <w:b/>
          <w:sz w:val="24"/>
        </w:rPr>
      </w:pPr>
    </w:p>
    <w:p w:rsidR="004C7991" w:rsidRPr="00D613D7" w:rsidRDefault="004C7991" w:rsidP="004C7991">
      <w:pPr>
        <w:spacing w:after="0" w:line="240" w:lineRule="auto"/>
        <w:rPr>
          <w:b/>
          <w:sz w:val="24"/>
        </w:rPr>
      </w:pPr>
      <w:r w:rsidRPr="00D613D7">
        <w:rPr>
          <w:b/>
          <w:sz w:val="24"/>
        </w:rPr>
        <w:t>LESSONS FOR US TODAY</w:t>
      </w:r>
    </w:p>
    <w:p w:rsidR="004C7991" w:rsidRPr="00D613D7" w:rsidRDefault="004C7991" w:rsidP="004C7991">
      <w:pPr>
        <w:spacing w:after="0" w:line="240" w:lineRule="auto"/>
      </w:pPr>
    </w:p>
    <w:p w:rsidR="00AB6CB1" w:rsidRPr="00D613D7" w:rsidRDefault="004C7991" w:rsidP="00AB6CB1">
      <w:pPr>
        <w:pStyle w:val="ListParagraph"/>
        <w:numPr>
          <w:ilvl w:val="0"/>
          <w:numId w:val="4"/>
        </w:numPr>
        <w:spacing w:after="0" w:line="240" w:lineRule="auto"/>
      </w:pPr>
      <w:r w:rsidRPr="00D613D7">
        <w:t xml:space="preserve">If we want to do something, </w:t>
      </w:r>
      <w:r w:rsidR="00221760">
        <w:t xml:space="preserve">we need to </w:t>
      </w:r>
      <w:r w:rsidRPr="00D613D7">
        <w:t xml:space="preserve">do it according to God’s will. Nothing was wrong with building a city; but in this case building the city was in order to </w:t>
      </w:r>
      <w:r w:rsidR="00221760">
        <w:t>rebel against</w:t>
      </w:r>
      <w:r w:rsidRPr="00D613D7">
        <w:t xml:space="preserve"> God’s commands (</w:t>
      </w:r>
      <w:r w:rsidRPr="00D613D7">
        <w:rPr>
          <w:b/>
        </w:rPr>
        <w:t xml:space="preserve">Genesis 6:22, </w:t>
      </w:r>
      <w:r w:rsidR="00AB6CB1" w:rsidRPr="00D613D7">
        <w:rPr>
          <w:b/>
        </w:rPr>
        <w:t>9:1, 11:4, John 14:15</w:t>
      </w:r>
      <w:r w:rsidRPr="00D613D7">
        <w:t>)</w:t>
      </w:r>
      <w:r w:rsidR="001F7C0C" w:rsidRPr="00D613D7">
        <w:t>.</w:t>
      </w:r>
      <w:r w:rsidR="00AB6CB1" w:rsidRPr="00D613D7">
        <w:t xml:space="preserve"> Good works are defined in Scripture (</w:t>
      </w:r>
      <w:r w:rsidR="00AB6CB1" w:rsidRPr="00D613D7">
        <w:rPr>
          <w:b/>
        </w:rPr>
        <w:t>2 Timothy 3:16-17</w:t>
      </w:r>
      <w:r w:rsidR="00AB6CB1" w:rsidRPr="00D613D7">
        <w:t>)</w:t>
      </w:r>
      <w:r w:rsidR="00221760">
        <w:t>. I</w:t>
      </w:r>
      <w:r w:rsidR="00AB6CB1" w:rsidRPr="00D613D7">
        <w:t>f a thing is not authorized in Scripture, it cannot be classified as a “good work”</w:t>
      </w:r>
      <w:r w:rsidR="00D613D7" w:rsidRPr="00D613D7">
        <w:t>.</w:t>
      </w:r>
    </w:p>
    <w:p w:rsidR="00D613D7" w:rsidRPr="00D613D7" w:rsidRDefault="00D613D7" w:rsidP="00D613D7">
      <w:pPr>
        <w:pStyle w:val="ListParagraph"/>
        <w:spacing w:after="0" w:line="240" w:lineRule="auto"/>
      </w:pPr>
    </w:p>
    <w:p w:rsidR="004C7991" w:rsidRPr="00D613D7" w:rsidRDefault="001F7C0C" w:rsidP="004C7991">
      <w:pPr>
        <w:pStyle w:val="ListParagraph"/>
        <w:numPr>
          <w:ilvl w:val="0"/>
          <w:numId w:val="4"/>
        </w:numPr>
        <w:spacing w:after="0" w:line="240" w:lineRule="auto"/>
      </w:pPr>
      <w:r w:rsidRPr="00D613D7">
        <w:t>Before we do something, let us consult with the Lord</w:t>
      </w:r>
      <w:r w:rsidR="00221760">
        <w:t>. Let</w:t>
      </w:r>
      <w:r w:rsidR="00E17005">
        <w:t>’s</w:t>
      </w:r>
      <w:r w:rsidR="00221760">
        <w:t xml:space="preserve"> make sure it is according to his will </w:t>
      </w:r>
      <w:r w:rsidR="00AB6CB1" w:rsidRPr="00D613D7">
        <w:t>(</w:t>
      </w:r>
      <w:r w:rsidR="004031BE">
        <w:rPr>
          <w:b/>
        </w:rPr>
        <w:t>Joshua</w:t>
      </w:r>
      <w:r w:rsidR="00221760" w:rsidRPr="00221760">
        <w:rPr>
          <w:b/>
        </w:rPr>
        <w:t xml:space="preserve"> </w:t>
      </w:r>
      <w:r w:rsidR="004031BE">
        <w:rPr>
          <w:b/>
        </w:rPr>
        <w:t>9:</w:t>
      </w:r>
      <w:r w:rsidR="00221760" w:rsidRPr="00221760">
        <w:rPr>
          <w:b/>
        </w:rPr>
        <w:t>14</w:t>
      </w:r>
      <w:r w:rsidR="004031BE">
        <w:rPr>
          <w:b/>
        </w:rPr>
        <w:t>-15, Luke 6:12-13</w:t>
      </w:r>
      <w:r w:rsidR="00AB6CB1" w:rsidRPr="00D613D7">
        <w:t>)</w:t>
      </w:r>
      <w:r w:rsidRPr="00D613D7">
        <w:t>.</w:t>
      </w:r>
      <w:r w:rsidR="007C792D">
        <w:t xml:space="preserve"> The people of Babel should have asked God about building the city and the tower, before they started.</w:t>
      </w:r>
    </w:p>
    <w:p w:rsidR="00E17005" w:rsidRDefault="00E17005" w:rsidP="00E17005">
      <w:pPr>
        <w:pStyle w:val="ListParagraph"/>
        <w:spacing w:after="0" w:line="240" w:lineRule="auto"/>
      </w:pPr>
    </w:p>
    <w:p w:rsidR="00AB6CB1" w:rsidRPr="00D613D7" w:rsidRDefault="00AB6CB1" w:rsidP="00AB6CB1">
      <w:pPr>
        <w:pStyle w:val="ListParagraph"/>
        <w:numPr>
          <w:ilvl w:val="0"/>
          <w:numId w:val="4"/>
        </w:numPr>
        <w:spacing w:after="0" w:line="240" w:lineRule="auto"/>
      </w:pPr>
      <w:r w:rsidRPr="00D613D7">
        <w:lastRenderedPageBreak/>
        <w:t>God said there was nothing</w:t>
      </w:r>
      <w:r w:rsidR="004031BE">
        <w:t xml:space="preserve"> withheld/</w:t>
      </w:r>
      <w:r w:rsidRPr="00D613D7">
        <w:t>impossible for these people (</w:t>
      </w:r>
      <w:r w:rsidRPr="00D613D7">
        <w:rPr>
          <w:b/>
        </w:rPr>
        <w:t>v</w:t>
      </w:r>
      <w:r w:rsidR="004031BE">
        <w:rPr>
          <w:b/>
        </w:rPr>
        <w:t>erse</w:t>
      </w:r>
      <w:r w:rsidRPr="00D613D7">
        <w:rPr>
          <w:b/>
        </w:rPr>
        <w:t xml:space="preserve"> 6</w:t>
      </w:r>
      <w:r w:rsidRPr="00D613D7">
        <w:t xml:space="preserve">) – they were only limited by their own imagination. </w:t>
      </w:r>
      <w:r w:rsidR="00221760">
        <w:t>When people go outside of God’s Word, their imagination can take them far</w:t>
      </w:r>
      <w:r w:rsidR="007C792D">
        <w:t>, far</w:t>
      </w:r>
      <w:r w:rsidR="00221760">
        <w:t xml:space="preserve"> away from God’s Will</w:t>
      </w:r>
      <w:r w:rsidRPr="00D613D7">
        <w:t xml:space="preserve"> (</w:t>
      </w:r>
      <w:r w:rsidR="004031BE" w:rsidRPr="004031BE">
        <w:rPr>
          <w:b/>
        </w:rPr>
        <w:t>2 Timothy 3:13</w:t>
      </w:r>
      <w:r w:rsidRPr="00D613D7">
        <w:t xml:space="preserve">). </w:t>
      </w:r>
      <w:r w:rsidR="00221760">
        <w:t>B</w:t>
      </w:r>
      <w:r w:rsidRPr="00D613D7">
        <w:t>ecause of th</w:t>
      </w:r>
      <w:r w:rsidR="00221760">
        <w:t xml:space="preserve">is </w:t>
      </w:r>
      <w:r w:rsidR="007C792D">
        <w:t>Christians</w:t>
      </w:r>
      <w:r w:rsidR="00221760">
        <w:t xml:space="preserve"> must oppose</w:t>
      </w:r>
      <w:r w:rsidRPr="00D613D7">
        <w:t xml:space="preserve"> error (</w:t>
      </w:r>
      <w:r w:rsidRPr="00D613D7">
        <w:rPr>
          <w:b/>
        </w:rPr>
        <w:t>Romans 16:17</w:t>
      </w:r>
      <w:r w:rsidR="004E1F7D">
        <w:rPr>
          <w:b/>
        </w:rPr>
        <w:t>,</w:t>
      </w:r>
      <w:r w:rsidRPr="00D613D7">
        <w:rPr>
          <w:b/>
        </w:rPr>
        <w:t xml:space="preserve"> Galatians 2:</w:t>
      </w:r>
      <w:r w:rsidR="004E1F7D">
        <w:rPr>
          <w:b/>
        </w:rPr>
        <w:t>4-</w:t>
      </w:r>
      <w:r w:rsidRPr="00D613D7">
        <w:rPr>
          <w:b/>
        </w:rPr>
        <w:t>5</w:t>
      </w:r>
      <w:r w:rsidRPr="00D613D7">
        <w:t xml:space="preserve">). </w:t>
      </w:r>
      <w:r w:rsidR="004031BE">
        <w:t>If we fail to oppose error, t</w:t>
      </w:r>
      <w:r w:rsidRPr="00D613D7">
        <w:t>here will be consequences (</w:t>
      </w:r>
      <w:r w:rsidRPr="00D613D7">
        <w:rPr>
          <w:b/>
        </w:rPr>
        <w:t>1 Corinthians 5:6</w:t>
      </w:r>
      <w:r w:rsidR="004E1F7D">
        <w:rPr>
          <w:b/>
        </w:rPr>
        <w:t>,</w:t>
      </w:r>
      <w:r w:rsidRPr="00D613D7">
        <w:rPr>
          <w:b/>
        </w:rPr>
        <w:t xml:space="preserve"> 2 Timothy 2:17</w:t>
      </w:r>
      <w:r w:rsidRPr="00D613D7">
        <w:t>).</w:t>
      </w:r>
    </w:p>
    <w:p w:rsidR="00D613D7" w:rsidRPr="00D613D7" w:rsidRDefault="00D613D7" w:rsidP="00D613D7">
      <w:pPr>
        <w:spacing w:after="0" w:line="240" w:lineRule="auto"/>
      </w:pPr>
    </w:p>
    <w:p w:rsidR="004C7991" w:rsidRPr="00D613D7" w:rsidRDefault="004C7991" w:rsidP="004C7991">
      <w:pPr>
        <w:pStyle w:val="ListParagraph"/>
        <w:numPr>
          <w:ilvl w:val="0"/>
          <w:numId w:val="4"/>
        </w:numPr>
        <w:spacing w:after="0" w:line="240" w:lineRule="auto"/>
      </w:pPr>
      <w:r w:rsidRPr="00D613D7">
        <w:t>Our name is not the important one to glorify. Our boasting and profession of a name should only be that of Jesus (</w:t>
      </w:r>
      <w:r w:rsidRPr="00D613D7">
        <w:rPr>
          <w:b/>
        </w:rPr>
        <w:t xml:space="preserve">Acts </w:t>
      </w:r>
      <w:r w:rsidR="001F7C0C" w:rsidRPr="00D613D7">
        <w:rPr>
          <w:b/>
        </w:rPr>
        <w:t xml:space="preserve">4:12, </w:t>
      </w:r>
      <w:r w:rsidR="004E1F7D">
        <w:rPr>
          <w:b/>
        </w:rPr>
        <w:t>Galatians 6:14</w:t>
      </w:r>
      <w:r w:rsidRPr="00D613D7">
        <w:t>)</w:t>
      </w:r>
      <w:r w:rsidR="001F7C0C" w:rsidRPr="00D613D7">
        <w:t>. If we find we want to promote our name above the Lord’s name, we need to repent and reevaluate our thinking. Our purpose is to hear and do the Lord’s will and commandments and glorify Him</w:t>
      </w:r>
      <w:r w:rsidR="00AB6CB1" w:rsidRPr="00D613D7">
        <w:t xml:space="preserve"> (</w:t>
      </w:r>
      <w:r w:rsidR="00AB6CB1" w:rsidRPr="00D613D7">
        <w:rPr>
          <w:b/>
        </w:rPr>
        <w:t>Matthew 7:21-24</w:t>
      </w:r>
      <w:r w:rsidR="00AB6CB1" w:rsidRPr="00D613D7">
        <w:t>)</w:t>
      </w:r>
      <w:r w:rsidR="001F7C0C" w:rsidRPr="00D613D7">
        <w:t>!</w:t>
      </w:r>
    </w:p>
    <w:p w:rsidR="00D613D7" w:rsidRPr="00D613D7" w:rsidRDefault="00D613D7" w:rsidP="00D613D7">
      <w:pPr>
        <w:spacing w:after="0" w:line="240" w:lineRule="auto"/>
      </w:pPr>
    </w:p>
    <w:p w:rsidR="00663C6B" w:rsidRDefault="001F7C0C" w:rsidP="00663C6B">
      <w:pPr>
        <w:pStyle w:val="ListParagraph"/>
        <w:numPr>
          <w:ilvl w:val="0"/>
          <w:numId w:val="4"/>
        </w:numPr>
        <w:spacing w:after="0" w:line="240" w:lineRule="auto"/>
      </w:pPr>
      <w:r w:rsidRPr="00D613D7">
        <w:t xml:space="preserve">Unity in what we speak, think, and do, should be our goal </w:t>
      </w:r>
      <w:r w:rsidR="00E177F8" w:rsidRPr="00D613D7">
        <w:t xml:space="preserve">in order to </w:t>
      </w:r>
      <w:r w:rsidRPr="00D613D7">
        <w:t>please God</w:t>
      </w:r>
      <w:r w:rsidR="00E177F8" w:rsidRPr="00D613D7">
        <w:t>. O</w:t>
      </w:r>
      <w:r w:rsidRPr="00D613D7">
        <w:t>bey the Lord’s gospel, encourage one another, and spread that same gospel to others (</w:t>
      </w:r>
      <w:r w:rsidR="00D2390D">
        <w:rPr>
          <w:b/>
        </w:rPr>
        <w:t>P</w:t>
      </w:r>
      <w:r w:rsidRPr="004E1F7D">
        <w:rPr>
          <w:b/>
        </w:rPr>
        <w:t>hilippians 2:1-</w:t>
      </w:r>
      <w:r w:rsidR="007C792D">
        <w:rPr>
          <w:b/>
        </w:rPr>
        <w:t>2</w:t>
      </w:r>
      <w:r w:rsidRPr="004E1F7D">
        <w:rPr>
          <w:b/>
        </w:rPr>
        <w:t>, 3:16, 4:2</w:t>
      </w:r>
      <w:r w:rsidRPr="00D613D7">
        <w:t xml:space="preserve">). Unity is what God </w:t>
      </w:r>
      <w:r w:rsidR="00D2390D">
        <w:t xml:space="preserve">expects </w:t>
      </w:r>
      <w:r w:rsidRPr="00D613D7">
        <w:t>of His children.</w:t>
      </w:r>
      <w:r w:rsidR="00AB6CB1" w:rsidRPr="00D613D7">
        <w:t xml:space="preserve"> Not </w:t>
      </w:r>
      <w:r w:rsidR="00D2390D">
        <w:t xml:space="preserve">being </w:t>
      </w:r>
      <w:r w:rsidR="00AB6CB1" w:rsidRPr="00D613D7">
        <w:t>unit</w:t>
      </w:r>
      <w:r w:rsidR="00D2390D">
        <w:t xml:space="preserve">ed in a cause that </w:t>
      </w:r>
      <w:r w:rsidR="00AB6CB1" w:rsidRPr="00D613D7">
        <w:t>get</w:t>
      </w:r>
      <w:r w:rsidR="007C792D">
        <w:t>s</w:t>
      </w:r>
      <w:r w:rsidR="00AB6CB1" w:rsidRPr="00D613D7">
        <w:t xml:space="preserve"> around or excuse</w:t>
      </w:r>
      <w:r w:rsidR="007C792D">
        <w:t>s</w:t>
      </w:r>
      <w:r w:rsidR="00AB6CB1" w:rsidRPr="00D613D7">
        <w:t xml:space="preserve"> ourselves from His commands</w:t>
      </w:r>
      <w:r w:rsidR="00E93505">
        <w:t xml:space="preserve"> like those at Babel</w:t>
      </w:r>
      <w:r w:rsidR="00AB6CB1" w:rsidRPr="00D613D7">
        <w:t xml:space="preserve">. </w:t>
      </w:r>
      <w:r w:rsidR="00E93505">
        <w:t>Instead w</w:t>
      </w:r>
      <w:r w:rsidR="00663C6B" w:rsidRPr="00D613D7">
        <w:t>e must be united in fulfilling God’s purpose for us – peace with God, then peace with</w:t>
      </w:r>
      <w:r w:rsidR="00AB6CB1" w:rsidRPr="00D613D7">
        <w:t xml:space="preserve"> </w:t>
      </w:r>
      <w:r w:rsidR="007C792D">
        <w:t xml:space="preserve">each </w:t>
      </w:r>
      <w:r w:rsidR="00663C6B" w:rsidRPr="00D613D7">
        <w:t>other</w:t>
      </w:r>
      <w:r w:rsidR="00AB6CB1" w:rsidRPr="00D613D7">
        <w:t xml:space="preserve">. </w:t>
      </w:r>
      <w:r w:rsidR="00663C6B" w:rsidRPr="00D613D7">
        <w:t>If we seek peace and unity in some other way, God will not be pleased</w:t>
      </w:r>
      <w:r w:rsidR="004E1F7D">
        <w:t xml:space="preserve"> (</w:t>
      </w:r>
      <w:r w:rsidR="004E1F7D" w:rsidRPr="004E1F7D">
        <w:rPr>
          <w:b/>
        </w:rPr>
        <w:t>James 3:16-18</w:t>
      </w:r>
      <w:r w:rsidR="004E1F7D">
        <w:t>).</w:t>
      </w:r>
    </w:p>
    <w:p w:rsidR="007531B2" w:rsidRDefault="007531B2" w:rsidP="004E1F7D">
      <w:pPr>
        <w:spacing w:after="0" w:line="240" w:lineRule="auto"/>
      </w:pPr>
    </w:p>
    <w:p w:rsidR="007531B2" w:rsidRPr="007531B2" w:rsidRDefault="007531B2" w:rsidP="004E1F7D">
      <w:pPr>
        <w:spacing w:after="0" w:line="240" w:lineRule="auto"/>
        <w:rPr>
          <w:b/>
          <w:i/>
        </w:rPr>
      </w:pPr>
      <w:r w:rsidRPr="007531B2">
        <w:rPr>
          <w:b/>
          <w:i/>
        </w:rPr>
        <w:t>Lots of good lessons from Babel!</w:t>
      </w:r>
    </w:p>
    <w:p w:rsidR="007531B2" w:rsidRDefault="007531B2" w:rsidP="004E1F7D">
      <w:pPr>
        <w:spacing w:after="0" w:line="240" w:lineRule="auto"/>
      </w:pPr>
    </w:p>
    <w:p w:rsidR="007531B2" w:rsidRDefault="004031BE" w:rsidP="004E1F7D">
      <w:pPr>
        <w:spacing w:after="0" w:line="240" w:lineRule="auto"/>
      </w:pPr>
      <w:r>
        <w:rPr>
          <w:b/>
        </w:rPr>
        <w:t xml:space="preserve">For those who are Christians this morning. </w:t>
      </w:r>
      <w:r w:rsidR="004E1F7D" w:rsidRPr="007531B2">
        <w:rPr>
          <w:b/>
        </w:rPr>
        <w:t>Are you at peace with the Lord</w:t>
      </w:r>
      <w:r>
        <w:rPr>
          <w:b/>
        </w:rPr>
        <w:t xml:space="preserve"> and your brethren</w:t>
      </w:r>
      <w:r w:rsidR="004E1F7D" w:rsidRPr="007531B2">
        <w:rPr>
          <w:b/>
        </w:rPr>
        <w:t xml:space="preserve">? </w:t>
      </w:r>
      <w:r w:rsidR="00E17005">
        <w:rPr>
          <w:b/>
        </w:rPr>
        <w:t>I</w:t>
      </w:r>
      <w:r w:rsidR="007531B2">
        <w:t xml:space="preserve">f not, you need </w:t>
      </w:r>
      <w:r w:rsidR="00E17005">
        <w:t xml:space="preserve">repent and be </w:t>
      </w:r>
      <w:r w:rsidR="007531B2">
        <w:t>reconcile</w:t>
      </w:r>
      <w:r w:rsidR="00E17005">
        <w:t>d</w:t>
      </w:r>
      <w:r w:rsidR="007531B2">
        <w:t xml:space="preserve">. </w:t>
      </w:r>
    </w:p>
    <w:p w:rsidR="007531B2" w:rsidRDefault="007531B2" w:rsidP="004E1F7D">
      <w:pPr>
        <w:spacing w:after="0" w:line="240" w:lineRule="auto"/>
      </w:pPr>
    </w:p>
    <w:p w:rsidR="004E1F7D" w:rsidRPr="00D613D7" w:rsidRDefault="004E1F7D" w:rsidP="004E1F7D">
      <w:pPr>
        <w:spacing w:after="0" w:line="240" w:lineRule="auto"/>
      </w:pPr>
      <w:r w:rsidRPr="00E17005">
        <w:rPr>
          <w:b/>
        </w:rPr>
        <w:t>If you are not a Christian, you can become one this morning.</w:t>
      </w:r>
      <w:r>
        <w:t xml:space="preserve"> Believe</w:t>
      </w:r>
      <w:r w:rsidR="007531B2">
        <w:t xml:space="preserve"> in the Lord, be willing to make the good confession that Jesus is the Son of God, repent or turn away from your sins, and be immersed in the waters of baptism to wash all your sins away. </w:t>
      </w:r>
      <w:r w:rsidR="007C792D">
        <w:t>Let’s go to</w:t>
      </w:r>
      <w:r w:rsidR="007531B2">
        <w:t xml:space="preserve"> our last reading this morning from </w:t>
      </w:r>
      <w:r w:rsidR="007531B2" w:rsidRPr="007531B2">
        <w:rPr>
          <w:b/>
        </w:rPr>
        <w:t>Ephesians 4:3-6</w:t>
      </w:r>
      <w:r w:rsidR="007531B2">
        <w:t xml:space="preserve">. </w:t>
      </w:r>
      <w:r w:rsidR="00E17005">
        <w:t xml:space="preserve">We need to be united in one Lord, one God, one faith, and in </w:t>
      </w:r>
      <w:r w:rsidR="007C792D">
        <w:t xml:space="preserve">the </w:t>
      </w:r>
      <w:bookmarkStart w:id="0" w:name="_GoBack"/>
      <w:bookmarkEnd w:id="0"/>
      <w:r w:rsidR="00E17005">
        <w:t>one baptism that brings salvation! If we can help you now, please make your wishes known while we stand and sing.</w:t>
      </w:r>
    </w:p>
    <w:sectPr w:rsidR="004E1F7D" w:rsidRPr="00D61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25E7D"/>
    <w:multiLevelType w:val="hybridMultilevel"/>
    <w:tmpl w:val="E75C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3468D"/>
    <w:multiLevelType w:val="hybridMultilevel"/>
    <w:tmpl w:val="C94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96187"/>
    <w:multiLevelType w:val="multilevel"/>
    <w:tmpl w:val="7486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6750D"/>
    <w:multiLevelType w:val="hybridMultilevel"/>
    <w:tmpl w:val="A40A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CB"/>
    <w:rsid w:val="001430E2"/>
    <w:rsid w:val="001C253D"/>
    <w:rsid w:val="001F7C0C"/>
    <w:rsid w:val="002117CB"/>
    <w:rsid w:val="00221760"/>
    <w:rsid w:val="00343648"/>
    <w:rsid w:val="003A3391"/>
    <w:rsid w:val="003C55CD"/>
    <w:rsid w:val="004031BE"/>
    <w:rsid w:val="004C7991"/>
    <w:rsid w:val="004D463D"/>
    <w:rsid w:val="004E1F7D"/>
    <w:rsid w:val="00586911"/>
    <w:rsid w:val="00596962"/>
    <w:rsid w:val="00663C6B"/>
    <w:rsid w:val="00683B02"/>
    <w:rsid w:val="00711AD0"/>
    <w:rsid w:val="007531B2"/>
    <w:rsid w:val="007C792D"/>
    <w:rsid w:val="00843435"/>
    <w:rsid w:val="009068C2"/>
    <w:rsid w:val="00A454E6"/>
    <w:rsid w:val="00AB6CB1"/>
    <w:rsid w:val="00B76A52"/>
    <w:rsid w:val="00C617FB"/>
    <w:rsid w:val="00D2390D"/>
    <w:rsid w:val="00D613D7"/>
    <w:rsid w:val="00E17005"/>
    <w:rsid w:val="00E177F8"/>
    <w:rsid w:val="00E84BD9"/>
    <w:rsid w:val="00E93505"/>
    <w:rsid w:val="00E955AD"/>
    <w:rsid w:val="00EC6718"/>
    <w:rsid w:val="00ED53CC"/>
    <w:rsid w:val="00F17CB7"/>
    <w:rsid w:val="00FA7A92"/>
    <w:rsid w:val="00FD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17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17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7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17C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117CB"/>
    <w:rPr>
      <w:color w:val="0000FF"/>
      <w:u w:val="single"/>
    </w:rPr>
  </w:style>
  <w:style w:type="paragraph" w:styleId="NormalWeb">
    <w:name w:val="Normal (Web)"/>
    <w:basedOn w:val="Normal"/>
    <w:uiPriority w:val="99"/>
    <w:semiHidden/>
    <w:unhideWhenUsed/>
    <w:rsid w:val="002117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17CB"/>
    <w:rPr>
      <w:i/>
      <w:iCs/>
    </w:rPr>
  </w:style>
  <w:style w:type="character" w:customStyle="1" w:styleId="visually-hidden">
    <w:name w:val="visually-hidden"/>
    <w:basedOn w:val="DefaultParagraphFont"/>
    <w:rsid w:val="002117CB"/>
  </w:style>
  <w:style w:type="paragraph" w:styleId="ListParagraph">
    <w:name w:val="List Paragraph"/>
    <w:basedOn w:val="Normal"/>
    <w:uiPriority w:val="34"/>
    <w:qFormat/>
    <w:rsid w:val="001C253D"/>
    <w:pPr>
      <w:ind w:left="720"/>
      <w:contextualSpacing/>
    </w:pPr>
  </w:style>
  <w:style w:type="paragraph" w:styleId="BalloonText">
    <w:name w:val="Balloon Text"/>
    <w:basedOn w:val="Normal"/>
    <w:link w:val="BalloonTextChar"/>
    <w:uiPriority w:val="99"/>
    <w:semiHidden/>
    <w:unhideWhenUsed/>
    <w:rsid w:val="001C2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17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17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7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17C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117CB"/>
    <w:rPr>
      <w:color w:val="0000FF"/>
      <w:u w:val="single"/>
    </w:rPr>
  </w:style>
  <w:style w:type="paragraph" w:styleId="NormalWeb">
    <w:name w:val="Normal (Web)"/>
    <w:basedOn w:val="Normal"/>
    <w:uiPriority w:val="99"/>
    <w:semiHidden/>
    <w:unhideWhenUsed/>
    <w:rsid w:val="002117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17CB"/>
    <w:rPr>
      <w:i/>
      <w:iCs/>
    </w:rPr>
  </w:style>
  <w:style w:type="character" w:customStyle="1" w:styleId="visually-hidden">
    <w:name w:val="visually-hidden"/>
    <w:basedOn w:val="DefaultParagraphFont"/>
    <w:rsid w:val="002117CB"/>
  </w:style>
  <w:style w:type="paragraph" w:styleId="ListParagraph">
    <w:name w:val="List Paragraph"/>
    <w:basedOn w:val="Normal"/>
    <w:uiPriority w:val="34"/>
    <w:qFormat/>
    <w:rsid w:val="001C253D"/>
    <w:pPr>
      <w:ind w:left="720"/>
      <w:contextualSpacing/>
    </w:pPr>
  </w:style>
  <w:style w:type="paragraph" w:styleId="BalloonText">
    <w:name w:val="Balloon Text"/>
    <w:basedOn w:val="Normal"/>
    <w:link w:val="BalloonTextChar"/>
    <w:uiPriority w:val="99"/>
    <w:semiHidden/>
    <w:unhideWhenUsed/>
    <w:rsid w:val="001C2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485750">
      <w:bodyDiv w:val="1"/>
      <w:marLeft w:val="0"/>
      <w:marRight w:val="0"/>
      <w:marTop w:val="0"/>
      <w:marBottom w:val="0"/>
      <w:divBdr>
        <w:top w:val="none" w:sz="0" w:space="0" w:color="auto"/>
        <w:left w:val="none" w:sz="0" w:space="0" w:color="auto"/>
        <w:bottom w:val="none" w:sz="0" w:space="0" w:color="auto"/>
        <w:right w:val="none" w:sz="0" w:space="0" w:color="auto"/>
      </w:divBdr>
      <w:divsChild>
        <w:div w:id="857038573">
          <w:marLeft w:val="0"/>
          <w:marRight w:val="0"/>
          <w:marTop w:val="0"/>
          <w:marBottom w:val="600"/>
          <w:divBdr>
            <w:top w:val="none" w:sz="0" w:space="0" w:color="auto"/>
            <w:left w:val="none" w:sz="0" w:space="0" w:color="auto"/>
            <w:bottom w:val="none" w:sz="0" w:space="0" w:color="auto"/>
            <w:right w:val="none" w:sz="0" w:space="0" w:color="auto"/>
          </w:divBdr>
          <w:divsChild>
            <w:div w:id="1556313661">
              <w:marLeft w:val="-75"/>
              <w:marRight w:val="-45"/>
              <w:marTop w:val="0"/>
              <w:marBottom w:val="0"/>
              <w:divBdr>
                <w:top w:val="none" w:sz="0" w:space="0" w:color="auto"/>
                <w:left w:val="none" w:sz="0" w:space="0" w:color="auto"/>
                <w:bottom w:val="none" w:sz="0" w:space="0" w:color="auto"/>
                <w:right w:val="none" w:sz="0" w:space="0" w:color="auto"/>
              </w:divBdr>
            </w:div>
          </w:divsChild>
        </w:div>
        <w:div w:id="1900283709">
          <w:marLeft w:val="0"/>
          <w:marRight w:val="0"/>
          <w:marTop w:val="0"/>
          <w:marBottom w:val="0"/>
          <w:divBdr>
            <w:top w:val="none" w:sz="0" w:space="0" w:color="auto"/>
            <w:left w:val="none" w:sz="0" w:space="0" w:color="auto"/>
            <w:bottom w:val="none" w:sz="0" w:space="0" w:color="auto"/>
            <w:right w:val="none" w:sz="0" w:space="0" w:color="auto"/>
          </w:divBdr>
          <w:divsChild>
            <w:div w:id="1220677907">
              <w:blockQuote w:val="1"/>
              <w:marLeft w:val="0"/>
              <w:marRight w:val="0"/>
              <w:marTop w:val="0"/>
              <w:marBottom w:val="336"/>
              <w:divBdr>
                <w:top w:val="none" w:sz="0" w:space="0" w:color="auto"/>
                <w:left w:val="none" w:sz="0" w:space="0" w:color="auto"/>
                <w:bottom w:val="none" w:sz="0" w:space="0" w:color="auto"/>
                <w:right w:val="none" w:sz="0" w:space="0" w:color="auto"/>
              </w:divBdr>
            </w:div>
            <w:div w:id="51106673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078405120">
                  <w:marLeft w:val="0"/>
                  <w:marRight w:val="0"/>
                  <w:marTop w:val="0"/>
                  <w:marBottom w:val="0"/>
                  <w:divBdr>
                    <w:top w:val="none" w:sz="0" w:space="0" w:color="auto"/>
                    <w:left w:val="none" w:sz="0" w:space="0" w:color="auto"/>
                    <w:bottom w:val="none" w:sz="0" w:space="0" w:color="auto"/>
                    <w:right w:val="none" w:sz="0" w:space="0" w:color="auto"/>
                  </w:divBdr>
                </w:div>
              </w:divsChild>
            </w:div>
            <w:div w:id="1057313538">
              <w:blockQuote w:val="1"/>
              <w:marLeft w:val="0"/>
              <w:marRight w:val="0"/>
              <w:marTop w:val="0"/>
              <w:marBottom w:val="336"/>
              <w:divBdr>
                <w:top w:val="none" w:sz="0" w:space="0" w:color="auto"/>
                <w:left w:val="none" w:sz="0" w:space="0" w:color="auto"/>
                <w:bottom w:val="none" w:sz="0" w:space="0" w:color="auto"/>
                <w:right w:val="none" w:sz="0" w:space="0" w:color="auto"/>
              </w:divBdr>
            </w:div>
            <w:div w:id="124591554">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137184075">
                  <w:marLeft w:val="0"/>
                  <w:marRight w:val="0"/>
                  <w:marTop w:val="0"/>
                  <w:marBottom w:val="0"/>
                  <w:divBdr>
                    <w:top w:val="none" w:sz="0" w:space="0" w:color="auto"/>
                    <w:left w:val="none" w:sz="0" w:space="0" w:color="auto"/>
                    <w:bottom w:val="none" w:sz="0" w:space="0" w:color="auto"/>
                    <w:right w:val="none" w:sz="0" w:space="0" w:color="auto"/>
                  </w:divBdr>
                </w:div>
              </w:divsChild>
            </w:div>
            <w:div w:id="862286903">
              <w:blockQuote w:val="1"/>
              <w:marLeft w:val="0"/>
              <w:marRight w:val="0"/>
              <w:marTop w:val="0"/>
              <w:marBottom w:val="336"/>
              <w:divBdr>
                <w:top w:val="none" w:sz="0" w:space="0" w:color="auto"/>
                <w:left w:val="none" w:sz="0" w:space="0" w:color="auto"/>
                <w:bottom w:val="none" w:sz="0" w:space="0" w:color="auto"/>
                <w:right w:val="none" w:sz="0" w:space="0" w:color="auto"/>
              </w:divBdr>
            </w:div>
            <w:div w:id="1249729500">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22640290">
                  <w:marLeft w:val="0"/>
                  <w:marRight w:val="0"/>
                  <w:marTop w:val="0"/>
                  <w:marBottom w:val="0"/>
                  <w:divBdr>
                    <w:top w:val="none" w:sz="0" w:space="0" w:color="auto"/>
                    <w:left w:val="none" w:sz="0" w:space="0" w:color="auto"/>
                    <w:bottom w:val="none" w:sz="0" w:space="0" w:color="auto"/>
                    <w:right w:val="none" w:sz="0" w:space="0" w:color="auto"/>
                  </w:divBdr>
                </w:div>
              </w:divsChild>
            </w:div>
            <w:div w:id="61441323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Murray</dc:creator>
  <cp:lastModifiedBy>Murray</cp:lastModifiedBy>
  <cp:revision>3</cp:revision>
  <cp:lastPrinted>2018-06-03T01:17:00Z</cp:lastPrinted>
  <dcterms:created xsi:type="dcterms:W3CDTF">2018-06-02T03:28:00Z</dcterms:created>
  <dcterms:modified xsi:type="dcterms:W3CDTF">2018-06-03T01:17:00Z</dcterms:modified>
</cp:coreProperties>
</file>