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F1" w:rsidRDefault="0002306A" w:rsidP="0002306A">
      <w:pPr>
        <w:jc w:val="center"/>
      </w:pPr>
      <w:r>
        <w:t xml:space="preserve">The Bible:  Our State </w:t>
      </w:r>
      <w:proofErr w:type="gramStart"/>
      <w:r>
        <w:t>Book,</w:t>
      </w:r>
      <w:proofErr w:type="gramEnd"/>
      <w:r>
        <w:t xml:space="preserve"> or a Book for the State We’re In…</w:t>
      </w:r>
    </w:p>
    <w:p w:rsidR="0002306A" w:rsidRDefault="0002306A" w:rsidP="0002306A">
      <w:pPr>
        <w:pStyle w:val="ListParagraph"/>
        <w:numPr>
          <w:ilvl w:val="0"/>
          <w:numId w:val="1"/>
        </w:numPr>
      </w:pPr>
      <w:r>
        <w:t>HB 615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>
        <w:t xml:space="preserve">Proposed </w:t>
      </w:r>
      <w:proofErr w:type="spellStart"/>
      <w:r>
        <w:t>language</w:t>
      </w:r>
      <w:proofErr w:type="gramStart"/>
      <w:r>
        <w:t>:</w:t>
      </w:r>
      <w:r w:rsidRPr="0002306A">
        <w:t>The</w:t>
      </w:r>
      <w:proofErr w:type="spellEnd"/>
      <w:proofErr w:type="gramEnd"/>
      <w:r w:rsidRPr="0002306A">
        <w:t xml:space="preserve"> Holy Bible is hereby designated as the official state book.</w:t>
      </w:r>
      <w:r w:rsidRPr="0002306A">
        <w:t xml:space="preserve"> 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 w:rsidRPr="0002306A">
        <w:t xml:space="preserve">4-15-2015:  </w:t>
      </w:r>
      <w:r w:rsidRPr="0002306A">
        <w:t>Passed House 55-38-3.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 w:rsidRPr="0002306A">
        <w:t>4-4-2016:  Passed Senate 19-8-3.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 w:rsidRPr="0002306A">
        <w:t>4-14-2016:  Vetoed by Governor.</w:t>
      </w:r>
    </w:p>
    <w:p w:rsidR="00000000" w:rsidRPr="0002306A" w:rsidRDefault="0002306A" w:rsidP="0002306A">
      <w:pPr>
        <w:pStyle w:val="ListParagraph"/>
        <w:numPr>
          <w:ilvl w:val="2"/>
          <w:numId w:val="1"/>
        </w:numPr>
      </w:pPr>
      <w:r w:rsidRPr="0002306A">
        <w:t>“Th</w:t>
      </w:r>
      <w:r>
        <w:t xml:space="preserve">is bill trivializes the Bible, </w:t>
      </w:r>
      <w:r w:rsidRPr="0002306A">
        <w:t>which I believe is a sacred text.”</w:t>
      </w:r>
    </w:p>
    <w:p w:rsidR="00000000" w:rsidRPr="0002306A" w:rsidRDefault="0002306A" w:rsidP="0002306A">
      <w:pPr>
        <w:pStyle w:val="ListParagraph"/>
        <w:numPr>
          <w:ilvl w:val="2"/>
          <w:numId w:val="1"/>
        </w:numPr>
      </w:pPr>
      <w:r w:rsidRPr="0002306A">
        <w:t xml:space="preserve">Also questions about its </w:t>
      </w:r>
      <w:r w:rsidRPr="0002306A">
        <w:t>constitutionality…</w:t>
      </w:r>
    </w:p>
    <w:p w:rsidR="0002306A" w:rsidRDefault="0002306A" w:rsidP="0002306A">
      <w:pPr>
        <w:pStyle w:val="ListParagraph"/>
        <w:numPr>
          <w:ilvl w:val="0"/>
          <w:numId w:val="1"/>
        </w:numPr>
      </w:pPr>
      <w:r>
        <w:t>Current TN State Symbols</w:t>
      </w:r>
    </w:p>
    <w:p w:rsidR="0002306A" w:rsidRDefault="0002306A" w:rsidP="0002306A">
      <w:pPr>
        <w:pStyle w:val="ListParagraph"/>
        <w:numPr>
          <w:ilvl w:val="1"/>
          <w:numId w:val="1"/>
        </w:numPr>
      </w:pPr>
      <w:r>
        <w:t>Some meaningful, others become exercise to demonstrate legislative process</w:t>
      </w:r>
    </w:p>
    <w:p w:rsidR="0002306A" w:rsidRDefault="0002306A" w:rsidP="0002306A">
      <w:pPr>
        <w:pStyle w:val="ListParagraph"/>
        <w:numPr>
          <w:ilvl w:val="1"/>
          <w:numId w:val="1"/>
        </w:numPr>
      </w:pPr>
      <w:r>
        <w:t>Evidence of trivializing Bible…</w:t>
      </w:r>
    </w:p>
    <w:p w:rsidR="0002306A" w:rsidRDefault="0002306A" w:rsidP="0002306A">
      <w:pPr>
        <w:pStyle w:val="ListParagraph"/>
        <w:numPr>
          <w:ilvl w:val="0"/>
          <w:numId w:val="1"/>
        </w:numPr>
      </w:pPr>
      <w:r>
        <w:t>Basic Points about Bible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 w:rsidRPr="0002306A">
        <w:t>2 Tim. 3:14-16</w:t>
      </w:r>
    </w:p>
    <w:p w:rsidR="00000000" w:rsidRPr="0002306A" w:rsidRDefault="0002306A" w:rsidP="0002306A">
      <w:pPr>
        <w:pStyle w:val="ListParagraph"/>
        <w:numPr>
          <w:ilvl w:val="2"/>
          <w:numId w:val="1"/>
        </w:numPr>
      </w:pPr>
      <w:r w:rsidRPr="0002306A">
        <w:t>Requires study</w:t>
      </w:r>
    </w:p>
    <w:p w:rsidR="00000000" w:rsidRPr="0002306A" w:rsidRDefault="0002306A" w:rsidP="0002306A">
      <w:pPr>
        <w:pStyle w:val="ListParagraph"/>
        <w:numPr>
          <w:ilvl w:val="2"/>
          <w:numId w:val="1"/>
        </w:numPr>
      </w:pPr>
      <w:r w:rsidRPr="0002306A">
        <w:t>Make us wise for</w:t>
      </w:r>
      <w:r w:rsidRPr="0002306A">
        <w:t xml:space="preserve"> salvation through our faith</w:t>
      </w:r>
    </w:p>
    <w:p w:rsidR="00000000" w:rsidRPr="0002306A" w:rsidRDefault="0002306A" w:rsidP="0002306A">
      <w:pPr>
        <w:pStyle w:val="ListParagraph"/>
        <w:numPr>
          <w:ilvl w:val="2"/>
          <w:numId w:val="1"/>
        </w:numPr>
      </w:pPr>
      <w:r w:rsidRPr="0002306A">
        <w:t xml:space="preserve">Inspired by God </w:t>
      </w:r>
    </w:p>
    <w:p w:rsidR="00000000" w:rsidRPr="0002306A" w:rsidRDefault="0002306A" w:rsidP="0002306A">
      <w:pPr>
        <w:pStyle w:val="ListParagraph"/>
        <w:numPr>
          <w:ilvl w:val="2"/>
          <w:numId w:val="1"/>
        </w:numPr>
      </w:pPr>
      <w:r w:rsidRPr="0002306A">
        <w:t>Profitable (regardless of its “official” status) for doctrine, reproof, correction, instruction in righteousness</w:t>
      </w:r>
    </w:p>
    <w:p w:rsidR="00000000" w:rsidRPr="0002306A" w:rsidRDefault="0002306A" w:rsidP="0002306A">
      <w:pPr>
        <w:pStyle w:val="ListParagraph"/>
        <w:numPr>
          <w:ilvl w:val="2"/>
          <w:numId w:val="1"/>
        </w:numPr>
      </w:pPr>
      <w:r w:rsidRPr="0002306A">
        <w:t>Completes man, thoroughly equipping us for every good work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 w:rsidRPr="0002306A">
        <w:t>Jn. 17:14-16 – God’s word yields h</w:t>
      </w:r>
      <w:r w:rsidRPr="0002306A">
        <w:t>ate from the world.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 w:rsidRPr="0002306A">
        <w:t>Jn. 17:17 – God’s word is Truth.</w:t>
      </w:r>
    </w:p>
    <w:p w:rsidR="0002306A" w:rsidRDefault="0002306A" w:rsidP="0002306A">
      <w:pPr>
        <w:pStyle w:val="ListParagraph"/>
        <w:numPr>
          <w:ilvl w:val="1"/>
          <w:numId w:val="1"/>
        </w:numPr>
      </w:pPr>
      <w:r w:rsidRPr="0002306A">
        <w:t>Rom. 15:4 – Produces hope</w:t>
      </w:r>
    </w:p>
    <w:p w:rsidR="0002306A" w:rsidRDefault="0002306A" w:rsidP="0002306A">
      <w:pPr>
        <w:pStyle w:val="ListParagraph"/>
        <w:numPr>
          <w:ilvl w:val="0"/>
          <w:numId w:val="1"/>
        </w:numPr>
      </w:pPr>
      <w:r>
        <w:t>Bible v. Govt.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 w:rsidRPr="0002306A">
        <w:t>We are subject to governing authorities – Rom. 13:</w:t>
      </w:r>
      <w:proofErr w:type="gramStart"/>
      <w:r w:rsidRPr="0002306A">
        <w:t>1.;</w:t>
      </w:r>
      <w:proofErr w:type="gramEnd"/>
      <w:r w:rsidRPr="0002306A">
        <w:t xml:space="preserve"> 1 Pet. 2:13-14.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 w:rsidRPr="0002306A">
        <w:t>Govt. is a terror to evil because anarchy would allow evil to operate without consequences – Rom. 13:3.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 w:rsidRPr="0002306A">
        <w:t>However, if federal/state/local laws ever conflict with God’s laws, we must choose. Acts 4:19-20; 5:28-29.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 w:rsidRPr="0002306A">
        <w:t>God does not need a government’s “help” for anything – Acts. 17:25.</w:t>
      </w:r>
    </w:p>
    <w:p w:rsidR="0002306A" w:rsidRDefault="0002306A" w:rsidP="0002306A">
      <w:pPr>
        <w:pStyle w:val="ListParagraph"/>
        <w:numPr>
          <w:ilvl w:val="0"/>
          <w:numId w:val="1"/>
        </w:numPr>
      </w:pPr>
      <w:r>
        <w:t>Impact of Veto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 w:rsidRPr="0002306A">
        <w:t>Negligible!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 w:rsidRPr="0002306A">
        <w:t xml:space="preserve">Bible’s authority &amp; power is not diminished at all by not </w:t>
      </w:r>
      <w:r w:rsidRPr="0002306A">
        <w:t>being named Tennessee’s state book.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 w:rsidRPr="0002306A">
        <w:t>Bible does not need to be Tennessee’s state book in order for us to obey God’s instructions and preach to others.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 w:rsidRPr="0002306A">
        <w:t>Bible does not need rubber stamp from any earthly government.  Dan. 2:44, 7:14; Jn. 18:35-37</w:t>
      </w:r>
    </w:p>
    <w:p w:rsidR="00000000" w:rsidRPr="0002306A" w:rsidRDefault="0002306A" w:rsidP="0002306A">
      <w:pPr>
        <w:pStyle w:val="ListParagraph"/>
        <w:numPr>
          <w:ilvl w:val="1"/>
          <w:numId w:val="1"/>
        </w:numPr>
      </w:pPr>
      <w:r w:rsidRPr="0002306A">
        <w:t>Don’t be u</w:t>
      </w:r>
      <w:r w:rsidRPr="0002306A">
        <w:t>pset – Jn. 14:27-28</w:t>
      </w:r>
    </w:p>
    <w:p w:rsidR="0002306A" w:rsidRDefault="0002306A" w:rsidP="0002306A">
      <w:pPr>
        <w:pStyle w:val="ListParagraph"/>
        <w:numPr>
          <w:ilvl w:val="1"/>
          <w:numId w:val="1"/>
        </w:numPr>
      </w:pPr>
      <w:r w:rsidRPr="0002306A">
        <w:t xml:space="preserve">We still enjoy the freedom in this country to worship God as He commanded </w:t>
      </w:r>
    </w:p>
    <w:sectPr w:rsidR="0002306A" w:rsidSect="00BA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748"/>
    <w:multiLevelType w:val="hybridMultilevel"/>
    <w:tmpl w:val="5BB49826"/>
    <w:lvl w:ilvl="0" w:tplc="56D0B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3047D8">
      <w:start w:val="7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688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149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B29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4C01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C4E3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2808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86B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D46A49"/>
    <w:multiLevelType w:val="hybridMultilevel"/>
    <w:tmpl w:val="5FBC26F6"/>
    <w:lvl w:ilvl="0" w:tplc="0016A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CEE0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8EC0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C2A3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B2FF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028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84AE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D41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C038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8DB46AD"/>
    <w:multiLevelType w:val="hybridMultilevel"/>
    <w:tmpl w:val="3168E2E8"/>
    <w:lvl w:ilvl="0" w:tplc="5D980C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6EA6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444C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E258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7C6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AC2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5626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E9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6690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3A52A48"/>
    <w:multiLevelType w:val="hybridMultilevel"/>
    <w:tmpl w:val="80DCE274"/>
    <w:lvl w:ilvl="0" w:tplc="29A883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B6293E">
      <w:start w:val="6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B88F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1403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205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56FB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09B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CD8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0C15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6823C0"/>
    <w:multiLevelType w:val="hybridMultilevel"/>
    <w:tmpl w:val="688E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06A"/>
    <w:rsid w:val="0002306A"/>
    <w:rsid w:val="003357F3"/>
    <w:rsid w:val="00BA0BF1"/>
    <w:rsid w:val="00D633C1"/>
    <w:rsid w:val="00F048F9"/>
    <w:rsid w:val="00FA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5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35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05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5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43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32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55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85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76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2016-04-24T10:51:00Z</dcterms:created>
  <dcterms:modified xsi:type="dcterms:W3CDTF">2016-04-24T10:57:00Z</dcterms:modified>
</cp:coreProperties>
</file>