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C2" w:rsidRPr="0014046D" w:rsidRDefault="00591641" w:rsidP="0010641C">
      <w:pPr>
        <w:spacing w:after="0" w:line="240" w:lineRule="auto"/>
        <w:rPr>
          <w:b/>
          <w:sz w:val="24"/>
        </w:rPr>
      </w:pPr>
      <w:r>
        <w:rPr>
          <w:b/>
          <w:sz w:val="24"/>
        </w:rPr>
        <w:t>SIMPLE WAYS TO SPREAD THE GOSPEL</w:t>
      </w:r>
      <w:r w:rsidR="00B56A9A" w:rsidRPr="0014046D">
        <w:rPr>
          <w:b/>
          <w:sz w:val="24"/>
        </w:rPr>
        <w:t xml:space="preserve"> - M. Wade </w:t>
      </w:r>
      <w:r w:rsidR="0014046D">
        <w:rPr>
          <w:b/>
          <w:sz w:val="24"/>
        </w:rPr>
        <w:t>–</w:t>
      </w:r>
      <w:r w:rsidR="00B56A9A" w:rsidRPr="0014046D">
        <w:rPr>
          <w:b/>
          <w:sz w:val="24"/>
        </w:rPr>
        <w:t xml:space="preserve"> </w:t>
      </w:r>
      <w:r w:rsidR="0014046D">
        <w:rPr>
          <w:b/>
          <w:sz w:val="24"/>
        </w:rPr>
        <w:t xml:space="preserve">OR - </w:t>
      </w:r>
      <w:r w:rsidR="00B56A9A" w:rsidRPr="0014046D">
        <w:rPr>
          <w:b/>
          <w:sz w:val="24"/>
        </w:rPr>
        <w:t>0</w:t>
      </w:r>
      <w:r>
        <w:rPr>
          <w:b/>
          <w:sz w:val="24"/>
        </w:rPr>
        <w:t>9</w:t>
      </w:r>
      <w:r w:rsidR="00B56A9A" w:rsidRPr="0014046D">
        <w:rPr>
          <w:b/>
          <w:sz w:val="24"/>
        </w:rPr>
        <w:t>/</w:t>
      </w:r>
      <w:r>
        <w:rPr>
          <w:b/>
          <w:sz w:val="24"/>
        </w:rPr>
        <w:t>26</w:t>
      </w:r>
      <w:r w:rsidR="00B56A9A" w:rsidRPr="0014046D">
        <w:rPr>
          <w:b/>
          <w:sz w:val="24"/>
        </w:rPr>
        <w:t>/2021</w:t>
      </w:r>
    </w:p>
    <w:p w:rsidR="001F5778" w:rsidRDefault="00591641" w:rsidP="0010641C">
      <w:pPr>
        <w:spacing w:after="0" w:line="240" w:lineRule="auto"/>
      </w:pPr>
      <w:r>
        <w:t>With our gospel meeting starting in just four weeks, I thought it would be good to have a lesson on how each one of us can spread the gospel. Not necessarily with a lot of complicated planning but rather by using simple tools that we are very familiar with on a daily basis.</w:t>
      </w:r>
      <w:r w:rsidR="001C1BA6">
        <w:t xml:space="preserve"> </w:t>
      </w:r>
      <w:r w:rsidR="001F5778">
        <w:t xml:space="preserve">In this lesson we will discuss </w:t>
      </w:r>
      <w:r w:rsidR="0010641C">
        <w:t xml:space="preserve">some </w:t>
      </w:r>
      <w:r w:rsidR="001F5778">
        <w:t>Personal Application</w:t>
      </w:r>
      <w:r w:rsidR="0010641C">
        <w:t>s</w:t>
      </w:r>
      <w:r w:rsidR="001F5778">
        <w:t xml:space="preserve"> first for a change!</w:t>
      </w:r>
      <w:r w:rsidR="0010641C">
        <w:t xml:space="preserve"> Spreading the gospel does not need to be an elaborate plan or event. </w:t>
      </w:r>
      <w:r w:rsidR="00DB4A75">
        <w:t>Simply use</w:t>
      </w:r>
      <w:r w:rsidR="0010641C">
        <w:t xml:space="preserve"> the tools </w:t>
      </w:r>
      <w:r w:rsidR="00DB4A75">
        <w:t>you</w:t>
      </w:r>
      <w:r w:rsidR="0010641C">
        <w:t xml:space="preserve"> have to shine and share Jesus</w:t>
      </w:r>
      <w:r w:rsidR="00DB4A75">
        <w:t>!</w:t>
      </w:r>
    </w:p>
    <w:p w:rsidR="00591641" w:rsidRDefault="00591641" w:rsidP="0010641C">
      <w:pPr>
        <w:spacing w:after="0" w:line="240" w:lineRule="auto"/>
      </w:pPr>
    </w:p>
    <w:tbl>
      <w:tblPr>
        <w:tblStyle w:val="TableGrid"/>
        <w:tblW w:w="0" w:type="auto"/>
        <w:tblLook w:val="04A0" w:firstRow="1" w:lastRow="0" w:firstColumn="1" w:lastColumn="0" w:noHBand="0" w:noVBand="1"/>
      </w:tblPr>
      <w:tblGrid>
        <w:gridCol w:w="4788"/>
        <w:gridCol w:w="4788"/>
      </w:tblGrid>
      <w:tr w:rsidR="00591641" w:rsidTr="00591641">
        <w:tc>
          <w:tcPr>
            <w:tcW w:w="4788" w:type="dxa"/>
          </w:tcPr>
          <w:p w:rsidR="00591641" w:rsidRDefault="00591641" w:rsidP="0010641C">
            <w:r>
              <w:t>*Flyers – hard copy handouts, electronic for emails or posts, for flea markets, hand to neighbors, etc.</w:t>
            </w:r>
          </w:p>
        </w:tc>
        <w:tc>
          <w:tcPr>
            <w:tcW w:w="4788" w:type="dxa"/>
          </w:tcPr>
          <w:p w:rsidR="00591641" w:rsidRDefault="001F5778" w:rsidP="0010641C">
            <w:r>
              <w:t>Text message or group text inviting folks to our assemblies or inviting them to a Bible study</w:t>
            </w:r>
            <w:r w:rsidR="00826A04">
              <w:t>/like we do for other gatherings</w:t>
            </w:r>
          </w:p>
        </w:tc>
      </w:tr>
      <w:tr w:rsidR="00591641" w:rsidTr="00591641">
        <w:tc>
          <w:tcPr>
            <w:tcW w:w="4788" w:type="dxa"/>
          </w:tcPr>
          <w:p w:rsidR="00591641" w:rsidRDefault="00591641" w:rsidP="001C1BA6">
            <w:r>
              <w:t>*Correspondence course</w:t>
            </w:r>
            <w:r w:rsidR="001C1BA6">
              <w:t xml:space="preserve"> or a topical brochure. I know a brother in Christ in NJ who was led to Jesus by a brochure left on a bus.</w:t>
            </w:r>
          </w:p>
        </w:tc>
        <w:tc>
          <w:tcPr>
            <w:tcW w:w="4788" w:type="dxa"/>
          </w:tcPr>
          <w:p w:rsidR="00591641" w:rsidRDefault="007C6D6A" w:rsidP="0010641C">
            <w:r>
              <w:t>Meet Up or similar Bible studies/Craigslist – we are having a Bible study at McDonalds or Panera in Oak Ridge at 10pm for example.</w:t>
            </w:r>
          </w:p>
        </w:tc>
      </w:tr>
      <w:tr w:rsidR="00591641" w:rsidTr="00591641">
        <w:tc>
          <w:tcPr>
            <w:tcW w:w="4788" w:type="dxa"/>
          </w:tcPr>
          <w:p w:rsidR="00591641" w:rsidRDefault="00591641" w:rsidP="0010641C">
            <w:r>
              <w:t>*</w:t>
            </w:r>
            <w:r w:rsidR="007C6D6A">
              <w:t>Handout c</w:t>
            </w:r>
            <w:r>
              <w:t>ards for the congregation</w:t>
            </w:r>
            <w:r w:rsidR="007C6D6A">
              <w:t xml:space="preserve"> (our friends Mark and Cindy have cards they have printed up with contact information that they have been handing out all over the country</w:t>
            </w:r>
            <w:r w:rsidR="00826A04">
              <w:t>)</w:t>
            </w:r>
            <w:r w:rsidR="007C6D6A">
              <w:t>. With a website, times of meeting</w:t>
            </w:r>
            <w:r w:rsidR="00826A04">
              <w:t>s</w:t>
            </w:r>
            <w:r w:rsidR="007C6D6A">
              <w:t>, and even write your cell # on it.</w:t>
            </w:r>
          </w:p>
        </w:tc>
        <w:tc>
          <w:tcPr>
            <w:tcW w:w="4788" w:type="dxa"/>
          </w:tcPr>
          <w:p w:rsidR="001C1BA6" w:rsidRDefault="001C1BA6" w:rsidP="001C1BA6">
            <w:r>
              <w:t>Maybe just invite a friend to come read the Bible with you? Or maybe you see someone in the parking lot and encourage them to come in for Bible Study, like happened recently!</w:t>
            </w:r>
          </w:p>
        </w:tc>
      </w:tr>
      <w:tr w:rsidR="00591641" w:rsidTr="00591641">
        <w:tc>
          <w:tcPr>
            <w:tcW w:w="4788" w:type="dxa"/>
          </w:tcPr>
          <w:p w:rsidR="00591641" w:rsidRDefault="00591641" w:rsidP="00826A04">
            <w:r>
              <w:t xml:space="preserve">Email </w:t>
            </w:r>
            <w:r w:rsidR="001C1BA6">
              <w:t>t</w:t>
            </w:r>
            <w:r>
              <w:t>o</w:t>
            </w:r>
            <w:r w:rsidR="001C1BA6">
              <w:t xml:space="preserve"> </w:t>
            </w:r>
            <w:r>
              <w:t>invit</w:t>
            </w:r>
            <w:r w:rsidR="001C1BA6">
              <w:t>e</w:t>
            </w:r>
            <w:r>
              <w:t xml:space="preserve"> to our Bible studies, send links to our website, online sermons, or archived TV programs, or invite to an email Bible study</w:t>
            </w:r>
          </w:p>
        </w:tc>
        <w:tc>
          <w:tcPr>
            <w:tcW w:w="4788" w:type="dxa"/>
          </w:tcPr>
          <w:p w:rsidR="00591641" w:rsidRDefault="001C1BA6" w:rsidP="00826A04">
            <w:r>
              <w:t xml:space="preserve">Invite </w:t>
            </w:r>
            <w:r w:rsidR="00826A04">
              <w:t xml:space="preserve">a friend </w:t>
            </w:r>
            <w:r>
              <w:t xml:space="preserve">to watch our TV program that could be of interest. If they watch then provide them a link to our archived programs. </w:t>
            </w:r>
          </w:p>
        </w:tc>
      </w:tr>
      <w:tr w:rsidR="00591641" w:rsidTr="00591641">
        <w:tc>
          <w:tcPr>
            <w:tcW w:w="4788" w:type="dxa"/>
          </w:tcPr>
          <w:p w:rsidR="00591641" w:rsidRDefault="001F5778" w:rsidP="0010641C">
            <w:r>
              <w:t>Facebook posts / Linked In (Gary Henry)</w:t>
            </w:r>
            <w:r>
              <w:tab/>
              <w:t>- can attach a flyer or simply let folks know what we are studying in our Adult class on Wed/Sundays</w:t>
            </w:r>
          </w:p>
        </w:tc>
        <w:tc>
          <w:tcPr>
            <w:tcW w:w="4788" w:type="dxa"/>
          </w:tcPr>
          <w:p w:rsidR="00591641" w:rsidRDefault="007C6D6A" w:rsidP="00826A04">
            <w:r>
              <w:t xml:space="preserve">When </w:t>
            </w:r>
            <w:r w:rsidR="00826A04">
              <w:t xml:space="preserve">you have a </w:t>
            </w:r>
            <w:r w:rsidR="001C1BA6">
              <w:t xml:space="preserve">teachable moment – </w:t>
            </w:r>
            <w:proofErr w:type="spellStart"/>
            <w:r w:rsidR="001C1BA6">
              <w:t>Env</w:t>
            </w:r>
            <w:proofErr w:type="spellEnd"/>
            <w:r w:rsidR="00826A04">
              <w:t>.</w:t>
            </w:r>
            <w:r w:rsidR="001C1BA6">
              <w:t xml:space="preserve"> Educator in NY</w:t>
            </w:r>
            <w:r w:rsidR="00826A04">
              <w:t xml:space="preserve"> – eagle flies by/fox crosses the road</w:t>
            </w:r>
            <w:r w:rsidR="001C1BA6">
              <w:t>)</w:t>
            </w:r>
            <w:r>
              <w:t>, send a link to our sermons or archived TV programs to a colleague, a friend, or a neighbor</w:t>
            </w:r>
          </w:p>
        </w:tc>
      </w:tr>
      <w:tr w:rsidR="00591641" w:rsidTr="00591641">
        <w:tc>
          <w:tcPr>
            <w:tcW w:w="4788" w:type="dxa"/>
          </w:tcPr>
          <w:p w:rsidR="00591641" w:rsidRDefault="001C1BA6" w:rsidP="001C1BA6">
            <w:r>
              <w:t>C</w:t>
            </w:r>
            <w:r w:rsidR="00591641">
              <w:t>all someone to invite to our Bible study.</w:t>
            </w:r>
            <w:r>
              <w:t xml:space="preserve"> Today </w:t>
            </w:r>
            <w:r w:rsidR="00591641">
              <w:t xml:space="preserve">I think </w:t>
            </w:r>
            <w:r>
              <w:t xml:space="preserve">it is refreshing to </w:t>
            </w:r>
            <w:r w:rsidR="00591641">
              <w:t xml:space="preserve">folks </w:t>
            </w:r>
            <w:r>
              <w:t xml:space="preserve">when someone takes the time to </w:t>
            </w:r>
            <w:r w:rsidR="00591641">
              <w:t>actually call them and talk to them.</w:t>
            </w:r>
            <w:r w:rsidR="001F5778">
              <w:t xml:space="preserve"> Or mail a flyer or invitation by snail mail?</w:t>
            </w:r>
          </w:p>
        </w:tc>
        <w:tc>
          <w:tcPr>
            <w:tcW w:w="4788" w:type="dxa"/>
          </w:tcPr>
          <w:p w:rsidR="001F5778" w:rsidRDefault="001F5778" w:rsidP="001C1BA6">
            <w:r>
              <w:t>Simply invit</w:t>
            </w:r>
            <w:r w:rsidR="001C1BA6">
              <w:t>e</w:t>
            </w:r>
            <w:r>
              <w:t xml:space="preserve"> a friend, a neighbor, a coworker, a classmate, or a family member to Wednesday or Sunday Bible</w:t>
            </w:r>
            <w:r w:rsidR="001C1BA6">
              <w:t xml:space="preserve">. This is a </w:t>
            </w:r>
            <w:r>
              <w:t xml:space="preserve">proven </w:t>
            </w:r>
            <w:r w:rsidR="001C1BA6">
              <w:t>and</w:t>
            </w:r>
            <w:r>
              <w:t xml:space="preserve"> very, very effective</w:t>
            </w:r>
            <w:r w:rsidR="001C1BA6">
              <w:t xml:space="preserve"> way to</w:t>
            </w:r>
            <w:r>
              <w:t xml:space="preserve"> bring people to Jesus!</w:t>
            </w:r>
          </w:p>
        </w:tc>
      </w:tr>
      <w:tr w:rsidR="001F5778" w:rsidTr="005704A1">
        <w:tc>
          <w:tcPr>
            <w:tcW w:w="9576" w:type="dxa"/>
            <w:gridSpan w:val="2"/>
          </w:tcPr>
          <w:p w:rsidR="001F5778" w:rsidRPr="001F5778" w:rsidRDefault="001C1BA6" w:rsidP="00826A04">
            <w:pPr>
              <w:rPr>
                <w:b/>
                <w:i/>
              </w:rPr>
            </w:pPr>
            <w:r>
              <w:rPr>
                <w:b/>
                <w:i/>
              </w:rPr>
              <w:t>Alway</w:t>
            </w:r>
            <w:r w:rsidR="001F5778" w:rsidRPr="001F5778">
              <w:rPr>
                <w:b/>
                <w:i/>
              </w:rPr>
              <w:t>s keep in mind: If someone</w:t>
            </w:r>
            <w:r w:rsidR="00826A04">
              <w:rPr>
                <w:b/>
                <w:i/>
              </w:rPr>
              <w:t xml:space="preserve"> agrees to</w:t>
            </w:r>
            <w:r w:rsidR="001F5778" w:rsidRPr="001F5778">
              <w:rPr>
                <w:b/>
                <w:i/>
              </w:rPr>
              <w:t xml:space="preserve"> hav</w:t>
            </w:r>
            <w:r w:rsidR="00826A04">
              <w:rPr>
                <w:b/>
                <w:i/>
              </w:rPr>
              <w:t>e</w:t>
            </w:r>
            <w:r w:rsidR="001F5778" w:rsidRPr="001F5778">
              <w:rPr>
                <w:b/>
                <w:i/>
              </w:rPr>
              <w:t xml:space="preserve"> a Bible study with you or hav</w:t>
            </w:r>
            <w:r w:rsidR="00826A04">
              <w:rPr>
                <w:b/>
                <w:i/>
              </w:rPr>
              <w:t>e</w:t>
            </w:r>
            <w:r w:rsidR="001F5778" w:rsidRPr="001F5778">
              <w:rPr>
                <w:b/>
                <w:i/>
              </w:rPr>
              <w:t xml:space="preserve"> a group study with you, you need to be prepared to carve out the time needed </w:t>
            </w:r>
            <w:r>
              <w:rPr>
                <w:b/>
                <w:i/>
              </w:rPr>
              <w:t>to make sure that study happens!</w:t>
            </w:r>
            <w:r w:rsidR="001F5778" w:rsidRPr="001F5778">
              <w:rPr>
                <w:b/>
                <w:i/>
              </w:rPr>
              <w:t xml:space="preserve"> You may need to sacrifice a bit and</w:t>
            </w:r>
            <w:r w:rsidR="00826A04">
              <w:rPr>
                <w:b/>
                <w:i/>
              </w:rPr>
              <w:t xml:space="preserve"> drop </w:t>
            </w:r>
            <w:r w:rsidR="001F5778" w:rsidRPr="001F5778">
              <w:rPr>
                <w:b/>
                <w:i/>
              </w:rPr>
              <w:t xml:space="preserve">something you wanted to do. But it </w:t>
            </w:r>
            <w:r>
              <w:rPr>
                <w:b/>
                <w:i/>
              </w:rPr>
              <w:t>will</w:t>
            </w:r>
            <w:r w:rsidR="001F5778" w:rsidRPr="001F5778">
              <w:rPr>
                <w:b/>
                <w:i/>
              </w:rPr>
              <w:t xml:space="preserve"> be worth </w:t>
            </w:r>
            <w:r w:rsidR="00826A04">
              <w:rPr>
                <w:b/>
                <w:i/>
              </w:rPr>
              <w:t>i</w:t>
            </w:r>
            <w:r w:rsidR="001F5778" w:rsidRPr="001F5778">
              <w:rPr>
                <w:b/>
                <w:i/>
              </w:rPr>
              <w:t xml:space="preserve">t! Time spent studying God’s word with someone is always good </w:t>
            </w:r>
            <w:r>
              <w:rPr>
                <w:b/>
                <w:i/>
              </w:rPr>
              <w:t>for you and</w:t>
            </w:r>
            <w:r w:rsidR="00826A04">
              <w:rPr>
                <w:b/>
                <w:i/>
              </w:rPr>
              <w:t xml:space="preserve"> for</w:t>
            </w:r>
            <w:r>
              <w:rPr>
                <w:b/>
                <w:i/>
              </w:rPr>
              <w:t xml:space="preserve"> them</w:t>
            </w:r>
            <w:r w:rsidR="001F5778" w:rsidRPr="001F5778">
              <w:rPr>
                <w:b/>
                <w:i/>
              </w:rPr>
              <w:t>!</w:t>
            </w:r>
          </w:p>
        </w:tc>
      </w:tr>
    </w:tbl>
    <w:p w:rsidR="001F5778" w:rsidRPr="00591641" w:rsidRDefault="001F5778" w:rsidP="0010641C">
      <w:pPr>
        <w:spacing w:after="0" w:line="240" w:lineRule="auto"/>
      </w:pPr>
      <w:r>
        <w:t>Now let’s look at a few things in the New Testament that are simply ways to share the good news!</w:t>
      </w:r>
    </w:p>
    <w:p w:rsidR="0010641C" w:rsidRDefault="0010641C" w:rsidP="0010641C">
      <w:pPr>
        <w:pStyle w:val="ListParagraph"/>
        <w:numPr>
          <w:ilvl w:val="0"/>
          <w:numId w:val="8"/>
        </w:numPr>
        <w:spacing w:after="0" w:line="240" w:lineRule="auto"/>
      </w:pPr>
      <w:r>
        <w:t>Andrew and Philip (</w:t>
      </w:r>
      <w:r w:rsidRPr="00DB4A75">
        <w:rPr>
          <w:b/>
        </w:rPr>
        <w:t>John 1:35-51</w:t>
      </w:r>
      <w:r>
        <w:t>)</w:t>
      </w:r>
      <w:r w:rsidR="001C1BA6">
        <w:t xml:space="preserve"> – Come and see!</w:t>
      </w:r>
    </w:p>
    <w:p w:rsidR="0010641C" w:rsidRDefault="0010641C" w:rsidP="0010641C">
      <w:pPr>
        <w:pStyle w:val="ListParagraph"/>
        <w:numPr>
          <w:ilvl w:val="0"/>
          <w:numId w:val="8"/>
        </w:numPr>
        <w:spacing w:after="0" w:line="240" w:lineRule="auto"/>
      </w:pPr>
      <w:r>
        <w:t>Cornelius (</w:t>
      </w:r>
      <w:r w:rsidRPr="00DB4A75">
        <w:rPr>
          <w:b/>
        </w:rPr>
        <w:t>Acts 10:1-11:18</w:t>
      </w:r>
      <w:r w:rsidR="00826A04">
        <w:rPr>
          <w:b/>
        </w:rPr>
        <w:t>; 10:1-8, 17-48</w:t>
      </w:r>
      <w:r>
        <w:t>)</w:t>
      </w:r>
      <w:r w:rsidR="001C1BA6">
        <w:t xml:space="preserve"> – Do you think Cornelius would have used Facebook or email to invite his relatives and friends if he could?</w:t>
      </w:r>
    </w:p>
    <w:p w:rsidR="0010641C" w:rsidRDefault="0010641C" w:rsidP="0010641C">
      <w:pPr>
        <w:pStyle w:val="ListParagraph"/>
        <w:numPr>
          <w:ilvl w:val="0"/>
          <w:numId w:val="8"/>
        </w:numPr>
        <w:spacing w:after="0" w:line="240" w:lineRule="auto"/>
      </w:pPr>
      <w:r>
        <w:t>Scattered Christians (</w:t>
      </w:r>
      <w:r w:rsidRPr="00DB4A75">
        <w:rPr>
          <w:b/>
        </w:rPr>
        <w:t>Acts 8:4</w:t>
      </w:r>
      <w:r>
        <w:t>) – What methods did these disciples use?</w:t>
      </w:r>
    </w:p>
    <w:p w:rsidR="0010641C" w:rsidRDefault="0010641C" w:rsidP="0010641C">
      <w:pPr>
        <w:pStyle w:val="ListParagraph"/>
        <w:numPr>
          <w:ilvl w:val="0"/>
          <w:numId w:val="8"/>
        </w:numPr>
        <w:spacing w:after="0" w:line="240" w:lineRule="auto"/>
      </w:pPr>
      <w:r>
        <w:t>Prayer in spreading the Gospel (1) Wisdom (</w:t>
      </w:r>
      <w:r w:rsidRPr="00DB4A75">
        <w:rPr>
          <w:b/>
        </w:rPr>
        <w:t>James 1:2-8</w:t>
      </w:r>
      <w:r>
        <w:t>) &amp; (2) Opportunity (</w:t>
      </w:r>
      <w:r w:rsidRPr="00DB4A75">
        <w:rPr>
          <w:b/>
        </w:rPr>
        <w:t>Colossians 4:2</w:t>
      </w:r>
      <w:r w:rsidR="00826A04">
        <w:rPr>
          <w:b/>
        </w:rPr>
        <w:t>-3</w:t>
      </w:r>
      <w:r>
        <w:t>)</w:t>
      </w:r>
    </w:p>
    <w:p w:rsidR="00826A04" w:rsidRDefault="00826A04" w:rsidP="0010641C">
      <w:pPr>
        <w:spacing w:after="0" w:line="240" w:lineRule="auto"/>
      </w:pPr>
    </w:p>
    <w:p w:rsidR="0010641C" w:rsidRDefault="0010641C" w:rsidP="0010641C">
      <w:pPr>
        <w:spacing w:after="0" w:line="240" w:lineRule="auto"/>
      </w:pPr>
      <w:bookmarkStart w:id="0" w:name="_GoBack"/>
      <w:bookmarkEnd w:id="0"/>
      <w:r>
        <w:t xml:space="preserve">Let us be disciples, young </w:t>
      </w:r>
      <w:r w:rsidR="004B7105">
        <w:t>&amp;</w:t>
      </w:r>
      <w:r>
        <w:t xml:space="preserve"> old, who spread the good news of Jesus every day, using the simple tools in front of us. Invite folks to our Bible studies, </w:t>
      </w:r>
      <w:r w:rsidR="00826A04">
        <w:t xml:space="preserve">to our </w:t>
      </w:r>
      <w:r>
        <w:t>Gospel Meeting</w:t>
      </w:r>
      <w:r w:rsidR="00826A04">
        <w:t>s</w:t>
      </w:r>
      <w:r>
        <w:t xml:space="preserve">, to listen to a sermon or watch a TV program, or simply offer to read the </w:t>
      </w:r>
      <w:r w:rsidR="001C1BA6">
        <w:t>B</w:t>
      </w:r>
      <w:r>
        <w:t xml:space="preserve">ible with them. I know I can do better and maybe you can too! No better time to decide to </w:t>
      </w:r>
      <w:r w:rsidR="00826A04">
        <w:t xml:space="preserve">do </w:t>
      </w:r>
      <w:r>
        <w:t>that</w:t>
      </w:r>
      <w:r w:rsidR="00DB4A75">
        <w:t xml:space="preserve">. Let us also </w:t>
      </w:r>
      <w:r>
        <w:t xml:space="preserve">remember to </w:t>
      </w:r>
      <w:r w:rsidRPr="00826A04">
        <w:rPr>
          <w:u w:val="single"/>
        </w:rPr>
        <w:t>pray</w:t>
      </w:r>
      <w:r w:rsidR="001C1BA6" w:rsidRPr="00826A04">
        <w:rPr>
          <w:u w:val="single"/>
        </w:rPr>
        <w:t xml:space="preserve"> daily</w:t>
      </w:r>
      <w:r w:rsidRPr="00826A04">
        <w:rPr>
          <w:u w:val="single"/>
        </w:rPr>
        <w:t xml:space="preserve"> for wisdom and opportunities</w:t>
      </w:r>
      <w:r>
        <w:t>!</w:t>
      </w:r>
    </w:p>
    <w:p w:rsidR="0010641C" w:rsidRDefault="0010641C" w:rsidP="0010641C">
      <w:pPr>
        <w:spacing w:after="0" w:line="240" w:lineRule="auto"/>
      </w:pPr>
    </w:p>
    <w:p w:rsidR="0010641C" w:rsidRDefault="0010641C" w:rsidP="0010641C">
      <w:pPr>
        <w:spacing w:after="0" w:line="240" w:lineRule="auto"/>
      </w:pPr>
      <w:r>
        <w:t>Today we invite those here who are not disciples of Jesus Christ, to become one. As in the early church, the message of the gospel is an urgent one. You have sins you cannot be forgiven of without Jesus! Why not repent of those sins and humbly be baptized to become one of His disciples</w:t>
      </w:r>
      <w:r w:rsidR="00826A04">
        <w:t xml:space="preserve"> now! A</w:t>
      </w:r>
      <w:r>
        <w:t xml:space="preserve"> child of God who wants to go to Heaven and help others get there too! Please come forward and </w:t>
      </w:r>
      <w:r w:rsidR="001C1BA6">
        <w:t xml:space="preserve">sit in one of the seats up </w:t>
      </w:r>
      <w:r>
        <w:t>front if we can help you now!</w:t>
      </w:r>
    </w:p>
    <w:sectPr w:rsidR="0010641C" w:rsidSect="00DB4A7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72CA"/>
    <w:multiLevelType w:val="hybridMultilevel"/>
    <w:tmpl w:val="EF1E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01B8D"/>
    <w:multiLevelType w:val="hybridMultilevel"/>
    <w:tmpl w:val="FE38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D4A3E"/>
    <w:multiLevelType w:val="hybridMultilevel"/>
    <w:tmpl w:val="CA56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B097B"/>
    <w:multiLevelType w:val="hybridMultilevel"/>
    <w:tmpl w:val="59662F1A"/>
    <w:lvl w:ilvl="0" w:tplc="A2646A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A0D27"/>
    <w:multiLevelType w:val="hybridMultilevel"/>
    <w:tmpl w:val="78E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3369E"/>
    <w:multiLevelType w:val="hybridMultilevel"/>
    <w:tmpl w:val="C3E8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33699"/>
    <w:multiLevelType w:val="hybridMultilevel"/>
    <w:tmpl w:val="A8B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344983"/>
    <w:multiLevelType w:val="hybridMultilevel"/>
    <w:tmpl w:val="C50E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9A"/>
    <w:rsid w:val="00023C29"/>
    <w:rsid w:val="00053525"/>
    <w:rsid w:val="00074CC6"/>
    <w:rsid w:val="0008476B"/>
    <w:rsid w:val="000E4485"/>
    <w:rsid w:val="0010641C"/>
    <w:rsid w:val="0014046D"/>
    <w:rsid w:val="00196D22"/>
    <w:rsid w:val="001C1BA6"/>
    <w:rsid w:val="001F3C57"/>
    <w:rsid w:val="001F5778"/>
    <w:rsid w:val="003A5C5B"/>
    <w:rsid w:val="003E652C"/>
    <w:rsid w:val="004B7105"/>
    <w:rsid w:val="00546C3D"/>
    <w:rsid w:val="00591641"/>
    <w:rsid w:val="007522D6"/>
    <w:rsid w:val="007C6D6A"/>
    <w:rsid w:val="007D5B7C"/>
    <w:rsid w:val="007D6D80"/>
    <w:rsid w:val="00826A04"/>
    <w:rsid w:val="00934D82"/>
    <w:rsid w:val="009422C2"/>
    <w:rsid w:val="009950CB"/>
    <w:rsid w:val="00A522E8"/>
    <w:rsid w:val="00A71766"/>
    <w:rsid w:val="00AC7374"/>
    <w:rsid w:val="00AD3600"/>
    <w:rsid w:val="00AD6B23"/>
    <w:rsid w:val="00B169B5"/>
    <w:rsid w:val="00B53444"/>
    <w:rsid w:val="00B56A9A"/>
    <w:rsid w:val="00C02D52"/>
    <w:rsid w:val="00D143D6"/>
    <w:rsid w:val="00DB4A75"/>
    <w:rsid w:val="00DD3AFE"/>
    <w:rsid w:val="00F36EAD"/>
    <w:rsid w:val="00FB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2C"/>
    <w:pPr>
      <w:ind w:left="720"/>
      <w:contextualSpacing/>
    </w:pPr>
  </w:style>
  <w:style w:type="table" w:styleId="TableGrid">
    <w:name w:val="Table Grid"/>
    <w:basedOn w:val="TableNormal"/>
    <w:uiPriority w:val="59"/>
    <w:rsid w:val="00591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2C"/>
    <w:pPr>
      <w:ind w:left="720"/>
      <w:contextualSpacing/>
    </w:pPr>
  </w:style>
  <w:style w:type="table" w:styleId="TableGrid">
    <w:name w:val="Table Grid"/>
    <w:basedOn w:val="TableNormal"/>
    <w:uiPriority w:val="59"/>
    <w:rsid w:val="00591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0C06E-A6E9-4F0E-ADC0-7784EACD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6</cp:revision>
  <cp:lastPrinted>2021-09-21T00:34:00Z</cp:lastPrinted>
  <dcterms:created xsi:type="dcterms:W3CDTF">2021-09-20T21:51:00Z</dcterms:created>
  <dcterms:modified xsi:type="dcterms:W3CDTF">2021-09-26T02:02:00Z</dcterms:modified>
</cp:coreProperties>
</file>