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5" w:rsidRPr="00771995" w:rsidRDefault="00811BFB" w:rsidP="000D0044">
      <w:pPr>
        <w:pStyle w:val="Heading4"/>
        <w:spacing w:before="0" w:beforeAutospacing="0" w:after="0" w:afterAutospacing="0" w:line="276" w:lineRule="auto"/>
        <w:rPr>
          <w:rFonts w:ascii="Arial" w:hAnsi="Arial" w:cs="Arial"/>
          <w:color w:val="FFFFFF"/>
          <w:sz w:val="28"/>
          <w:szCs w:val="28"/>
          <w:highlight w:val="black"/>
        </w:rPr>
      </w:pPr>
      <w:proofErr w:type="gramStart"/>
      <w:r w:rsidRPr="00771995">
        <w:rPr>
          <w:rFonts w:ascii="Arial" w:hAnsi="Arial" w:cs="Arial"/>
          <w:color w:val="FFFFFF"/>
          <w:sz w:val="28"/>
          <w:szCs w:val="28"/>
          <w:highlight w:val="black"/>
        </w:rPr>
        <w:t>D</w:t>
      </w:r>
      <w:r w:rsidR="00FB0D27" w:rsidRPr="00771995">
        <w:rPr>
          <w:rFonts w:ascii="Arial" w:hAnsi="Arial" w:cs="Arial"/>
          <w:color w:val="FFFFFF"/>
          <w:sz w:val="28"/>
          <w:szCs w:val="28"/>
          <w:highlight w:val="black"/>
        </w:rPr>
        <w:t>EACONS</w:t>
      </w:r>
      <w:r w:rsidRPr="00771995">
        <w:rPr>
          <w:rFonts w:ascii="Arial" w:hAnsi="Arial" w:cs="Arial"/>
          <w:color w:val="FFFFFF"/>
          <w:sz w:val="28"/>
          <w:szCs w:val="28"/>
          <w:highlight w:val="black"/>
        </w:rPr>
        <w:t xml:space="preserve"> </w:t>
      </w:r>
      <w:r w:rsidR="00955285" w:rsidRPr="00771995">
        <w:rPr>
          <w:rFonts w:ascii="Arial" w:hAnsi="Arial" w:cs="Arial"/>
          <w:color w:val="FFFFFF"/>
          <w:sz w:val="28"/>
          <w:szCs w:val="28"/>
          <w:highlight w:val="black"/>
        </w:rPr>
        <w:t xml:space="preserve"> QUALIFICATIONS</w:t>
      </w:r>
      <w:proofErr w:type="gramEnd"/>
      <w:r w:rsidR="00955285" w:rsidRPr="00771995">
        <w:rPr>
          <w:rFonts w:ascii="Arial" w:hAnsi="Arial" w:cs="Arial"/>
          <w:color w:val="FFFFFF"/>
          <w:sz w:val="28"/>
          <w:szCs w:val="28"/>
          <w:highlight w:val="black"/>
        </w:rPr>
        <w:t xml:space="preserve"> AND APPOINTMENT PROCEDURES</w:t>
      </w:r>
    </w:p>
    <w:p w:rsidR="000D0044" w:rsidRPr="00771995" w:rsidRDefault="007175F5" w:rsidP="000D0044">
      <w:pPr>
        <w:pStyle w:val="Heading4"/>
        <w:spacing w:before="0" w:beforeAutospacing="0" w:after="0" w:afterAutospacing="0" w:line="276" w:lineRule="auto"/>
        <w:rPr>
          <w:rFonts w:ascii="Arial" w:hAnsi="Arial" w:cs="Arial"/>
          <w:color w:val="FFFFFF"/>
          <w:sz w:val="28"/>
          <w:szCs w:val="28"/>
        </w:rPr>
      </w:pPr>
      <w:r w:rsidRPr="00771995">
        <w:rPr>
          <w:rFonts w:ascii="Arial" w:hAnsi="Arial" w:cs="Arial"/>
          <w:color w:val="FFFFFF"/>
          <w:sz w:val="28"/>
          <w:szCs w:val="28"/>
          <w:highlight w:val="black"/>
        </w:rPr>
        <w:t xml:space="preserve">M. Wade, M. Dunagan, D. Collins, </w:t>
      </w:r>
      <w:r w:rsidR="00A42DC8">
        <w:rPr>
          <w:rFonts w:ascii="Arial" w:hAnsi="Arial" w:cs="Arial"/>
          <w:color w:val="FFFFFF"/>
          <w:sz w:val="28"/>
          <w:szCs w:val="28"/>
          <w:highlight w:val="black"/>
        </w:rPr>
        <w:t xml:space="preserve">M. Gateley, </w:t>
      </w:r>
      <w:r w:rsidR="00C621BE" w:rsidRPr="00771995">
        <w:rPr>
          <w:rFonts w:ascii="Arial" w:hAnsi="Arial" w:cs="Arial"/>
          <w:color w:val="FFFFFF"/>
          <w:sz w:val="28"/>
          <w:szCs w:val="28"/>
          <w:highlight w:val="black"/>
        </w:rPr>
        <w:t>J</w:t>
      </w:r>
      <w:r w:rsidRPr="00771995">
        <w:rPr>
          <w:rFonts w:ascii="Arial" w:hAnsi="Arial" w:cs="Arial"/>
          <w:color w:val="FFFFFF"/>
          <w:sz w:val="28"/>
          <w:szCs w:val="28"/>
          <w:highlight w:val="black"/>
        </w:rPr>
        <w:t>.</w:t>
      </w:r>
      <w:r w:rsidR="00C621BE" w:rsidRPr="00771995">
        <w:rPr>
          <w:rFonts w:ascii="Arial" w:hAnsi="Arial" w:cs="Arial"/>
          <w:color w:val="FFFFFF"/>
          <w:sz w:val="28"/>
          <w:szCs w:val="28"/>
          <w:highlight w:val="black"/>
        </w:rPr>
        <w:t xml:space="preserve"> Bronger</w:t>
      </w:r>
      <w:r w:rsidR="00CD1639" w:rsidRPr="00771995">
        <w:rPr>
          <w:rFonts w:ascii="Arial" w:hAnsi="Arial" w:cs="Arial"/>
          <w:color w:val="FFFFFF"/>
          <w:sz w:val="28"/>
          <w:szCs w:val="28"/>
        </w:rPr>
        <w:t xml:space="preserve"> </w:t>
      </w:r>
    </w:p>
    <w:p w:rsidR="00101A08" w:rsidRPr="00B417E2" w:rsidRDefault="00101A08" w:rsidP="00BA406C">
      <w:pPr>
        <w:spacing w:line="276" w:lineRule="auto"/>
        <w:rPr>
          <w:rFonts w:ascii="Arial" w:hAnsi="Arial" w:cs="Arial"/>
          <w:b/>
          <w:iCs/>
          <w:color w:val="000000"/>
          <w:sz w:val="22"/>
          <w:szCs w:val="22"/>
        </w:rPr>
      </w:pPr>
    </w:p>
    <w:p w:rsidR="00C0033A" w:rsidRDefault="00B417E2" w:rsidP="00BA406C">
      <w:pPr>
        <w:spacing w:line="276" w:lineRule="auto"/>
        <w:rPr>
          <w:rFonts w:ascii="Arial" w:hAnsi="Arial" w:cs="Arial"/>
          <w:color w:val="000000"/>
          <w:sz w:val="22"/>
          <w:szCs w:val="22"/>
        </w:rPr>
      </w:pPr>
      <w:r w:rsidRPr="00B417E2">
        <w:rPr>
          <w:rFonts w:ascii="Arial" w:hAnsi="Arial" w:cs="Arial"/>
          <w:color w:val="000000"/>
          <w:sz w:val="22"/>
          <w:szCs w:val="22"/>
        </w:rPr>
        <w:t xml:space="preserve">Today </w:t>
      </w:r>
      <w:r w:rsidR="00C0033A">
        <w:rPr>
          <w:rFonts w:ascii="Arial" w:hAnsi="Arial" w:cs="Arial"/>
          <w:color w:val="000000"/>
          <w:sz w:val="22"/>
          <w:szCs w:val="22"/>
        </w:rPr>
        <w:t xml:space="preserve">is a time for rejoicing! As a congregation we are growing in numbers and hopefully, more importantly in spirit to the point where we can consider appointing deacons! In </w:t>
      </w:r>
      <w:r w:rsidR="00C0033A" w:rsidRPr="00C0033A">
        <w:rPr>
          <w:rFonts w:ascii="Arial" w:hAnsi="Arial" w:cs="Arial"/>
          <w:b/>
          <w:color w:val="000000"/>
          <w:sz w:val="22"/>
          <w:szCs w:val="22"/>
        </w:rPr>
        <w:t>Acts 11:23</w:t>
      </w:r>
      <w:r w:rsidR="00C0033A">
        <w:rPr>
          <w:rFonts w:ascii="Arial" w:hAnsi="Arial" w:cs="Arial"/>
          <w:color w:val="000000"/>
          <w:sz w:val="22"/>
          <w:szCs w:val="22"/>
        </w:rPr>
        <w:t>, it is recorded that Barnabas “had seen the grace of God” when visiting the church at Antioch. Many times I see the grace of God in our assemblies here in Oak Ridge.</w:t>
      </w:r>
    </w:p>
    <w:p w:rsidR="00C0033A" w:rsidRDefault="00C0033A" w:rsidP="00BA406C">
      <w:pPr>
        <w:spacing w:line="276" w:lineRule="auto"/>
        <w:rPr>
          <w:rFonts w:ascii="Arial" w:hAnsi="Arial" w:cs="Arial"/>
          <w:color w:val="000000"/>
          <w:sz w:val="22"/>
          <w:szCs w:val="22"/>
        </w:rPr>
      </w:pPr>
    </w:p>
    <w:p w:rsidR="00513943" w:rsidRDefault="00B417E2" w:rsidP="00BA406C">
      <w:pPr>
        <w:spacing w:line="276" w:lineRule="auto"/>
        <w:rPr>
          <w:rFonts w:ascii="Arial" w:hAnsi="Arial" w:cs="Arial"/>
          <w:color w:val="000000"/>
          <w:sz w:val="22"/>
          <w:szCs w:val="22"/>
        </w:rPr>
      </w:pPr>
      <w:r w:rsidRPr="00B417E2">
        <w:rPr>
          <w:rFonts w:ascii="Arial" w:hAnsi="Arial" w:cs="Arial"/>
          <w:color w:val="000000"/>
          <w:sz w:val="22"/>
          <w:szCs w:val="22"/>
        </w:rPr>
        <w:t xml:space="preserve">I hope to present </w:t>
      </w:r>
      <w:r w:rsidR="00D83AF4">
        <w:rPr>
          <w:rFonts w:ascii="Arial" w:hAnsi="Arial" w:cs="Arial"/>
          <w:color w:val="000000"/>
          <w:sz w:val="22"/>
          <w:szCs w:val="22"/>
        </w:rPr>
        <w:t xml:space="preserve">part one of a </w:t>
      </w:r>
      <w:r w:rsidRPr="00B417E2">
        <w:rPr>
          <w:rFonts w:ascii="Arial" w:hAnsi="Arial" w:cs="Arial"/>
          <w:color w:val="000000"/>
          <w:sz w:val="22"/>
          <w:szCs w:val="22"/>
        </w:rPr>
        <w:t xml:space="preserve">two part study on the qualifications of Deacons. </w:t>
      </w:r>
      <w:r w:rsidR="00496787">
        <w:rPr>
          <w:rFonts w:ascii="Arial" w:hAnsi="Arial" w:cs="Arial"/>
          <w:color w:val="000000"/>
          <w:sz w:val="22"/>
          <w:szCs w:val="22"/>
        </w:rPr>
        <w:t xml:space="preserve">Larry and I </w:t>
      </w:r>
      <w:r w:rsidRPr="00B417E2">
        <w:rPr>
          <w:rFonts w:ascii="Arial" w:hAnsi="Arial" w:cs="Arial"/>
          <w:color w:val="000000"/>
          <w:sz w:val="22"/>
          <w:szCs w:val="22"/>
        </w:rPr>
        <w:t xml:space="preserve">believe we have men worthy of consideration </w:t>
      </w:r>
      <w:r w:rsidR="00A42DC8">
        <w:rPr>
          <w:rFonts w:ascii="Arial" w:hAnsi="Arial" w:cs="Arial"/>
          <w:color w:val="000000"/>
          <w:sz w:val="22"/>
          <w:szCs w:val="22"/>
        </w:rPr>
        <w:t>for the work of a d</w:t>
      </w:r>
      <w:r w:rsidRPr="00B417E2">
        <w:rPr>
          <w:rFonts w:ascii="Arial" w:hAnsi="Arial" w:cs="Arial"/>
          <w:color w:val="000000"/>
          <w:sz w:val="22"/>
          <w:szCs w:val="22"/>
        </w:rPr>
        <w:t>eacon.</w:t>
      </w:r>
      <w:r>
        <w:rPr>
          <w:rFonts w:ascii="Arial" w:hAnsi="Arial" w:cs="Arial"/>
          <w:color w:val="000000"/>
          <w:sz w:val="22"/>
          <w:szCs w:val="22"/>
        </w:rPr>
        <w:t xml:space="preserve"> We would like every member to be completely engaged in following these lessons and in the appointment process. </w:t>
      </w:r>
      <w:r w:rsidR="00A42DC8">
        <w:rPr>
          <w:rFonts w:ascii="Arial" w:hAnsi="Arial" w:cs="Arial"/>
          <w:color w:val="000000"/>
          <w:sz w:val="22"/>
          <w:szCs w:val="22"/>
        </w:rPr>
        <w:t>We all need to spend time thinking, meditating, and praying about this.</w:t>
      </w:r>
    </w:p>
    <w:p w:rsidR="00513943" w:rsidRDefault="00513943" w:rsidP="00BA406C">
      <w:pPr>
        <w:spacing w:line="276" w:lineRule="auto"/>
        <w:rPr>
          <w:rFonts w:ascii="Arial" w:hAnsi="Arial" w:cs="Arial"/>
          <w:color w:val="000000"/>
          <w:sz w:val="22"/>
          <w:szCs w:val="22"/>
        </w:rPr>
      </w:pPr>
    </w:p>
    <w:p w:rsidR="00513943" w:rsidRPr="00B417E2" w:rsidRDefault="00513943" w:rsidP="00BA406C">
      <w:pPr>
        <w:spacing w:line="276" w:lineRule="auto"/>
        <w:rPr>
          <w:rFonts w:ascii="Arial" w:hAnsi="Arial" w:cs="Arial"/>
          <w:color w:val="000000"/>
          <w:sz w:val="22"/>
          <w:szCs w:val="22"/>
        </w:rPr>
      </w:pPr>
      <w:r>
        <w:rPr>
          <w:rFonts w:ascii="Arial" w:hAnsi="Arial" w:cs="Arial"/>
          <w:color w:val="000000"/>
          <w:sz w:val="22"/>
          <w:szCs w:val="22"/>
        </w:rPr>
        <w:t xml:space="preserve">Within the lessons there are quite a few references to scriptures other than the passage on qualifications found in </w:t>
      </w:r>
      <w:r w:rsidRPr="00A42DC8">
        <w:rPr>
          <w:rFonts w:ascii="Arial" w:hAnsi="Arial" w:cs="Arial"/>
          <w:b/>
          <w:color w:val="000000"/>
          <w:sz w:val="22"/>
          <w:szCs w:val="22"/>
        </w:rPr>
        <w:t>1Timothy 3:8-13.</w:t>
      </w:r>
      <w:r>
        <w:rPr>
          <w:rFonts w:ascii="Arial" w:hAnsi="Arial" w:cs="Arial"/>
          <w:color w:val="000000"/>
          <w:sz w:val="22"/>
          <w:szCs w:val="22"/>
        </w:rPr>
        <w:t xml:space="preserve"> I encourage all to check the cross references and read them, </w:t>
      </w:r>
      <w:r w:rsidR="00B36CCD">
        <w:rPr>
          <w:rFonts w:ascii="Arial" w:hAnsi="Arial" w:cs="Arial"/>
          <w:color w:val="000000"/>
          <w:sz w:val="22"/>
          <w:szCs w:val="22"/>
        </w:rPr>
        <w:t>as</w:t>
      </w:r>
      <w:r>
        <w:rPr>
          <w:rFonts w:ascii="Arial" w:hAnsi="Arial" w:cs="Arial"/>
          <w:color w:val="000000"/>
          <w:sz w:val="22"/>
          <w:szCs w:val="22"/>
        </w:rPr>
        <w:t xml:space="preserve"> I </w:t>
      </w:r>
      <w:r w:rsidR="00D83AF4">
        <w:rPr>
          <w:rFonts w:ascii="Arial" w:hAnsi="Arial" w:cs="Arial"/>
          <w:color w:val="000000"/>
          <w:sz w:val="22"/>
          <w:szCs w:val="22"/>
        </w:rPr>
        <w:t>may</w:t>
      </w:r>
      <w:r>
        <w:rPr>
          <w:rFonts w:ascii="Arial" w:hAnsi="Arial" w:cs="Arial"/>
          <w:color w:val="000000"/>
          <w:sz w:val="22"/>
          <w:szCs w:val="22"/>
        </w:rPr>
        <w:t xml:space="preserve"> not be reading </w:t>
      </w:r>
      <w:r w:rsidR="00B36CCD">
        <w:rPr>
          <w:rFonts w:ascii="Arial" w:hAnsi="Arial" w:cs="Arial"/>
          <w:color w:val="000000"/>
          <w:sz w:val="22"/>
          <w:szCs w:val="22"/>
        </w:rPr>
        <w:t xml:space="preserve">them </w:t>
      </w:r>
      <w:r w:rsidR="00D83AF4">
        <w:rPr>
          <w:rFonts w:ascii="Arial" w:hAnsi="Arial" w:cs="Arial"/>
          <w:color w:val="000000"/>
          <w:sz w:val="22"/>
          <w:szCs w:val="22"/>
        </w:rPr>
        <w:t>all</w:t>
      </w:r>
      <w:r>
        <w:rPr>
          <w:rFonts w:ascii="Arial" w:hAnsi="Arial" w:cs="Arial"/>
          <w:color w:val="000000"/>
          <w:sz w:val="22"/>
          <w:szCs w:val="22"/>
        </w:rPr>
        <w:t xml:space="preserve">. </w:t>
      </w:r>
      <w:r w:rsidR="004C4AE5">
        <w:rPr>
          <w:rFonts w:ascii="Arial" w:hAnsi="Arial" w:cs="Arial"/>
          <w:color w:val="000000"/>
          <w:sz w:val="22"/>
          <w:szCs w:val="22"/>
        </w:rPr>
        <w:t xml:space="preserve">The notes and </w:t>
      </w:r>
      <w:proofErr w:type="spellStart"/>
      <w:proofErr w:type="gramStart"/>
      <w:r w:rsidR="004C4AE5">
        <w:rPr>
          <w:rFonts w:ascii="Arial" w:hAnsi="Arial" w:cs="Arial"/>
          <w:color w:val="000000"/>
          <w:sz w:val="22"/>
          <w:szCs w:val="22"/>
        </w:rPr>
        <w:t>powerpoint</w:t>
      </w:r>
      <w:proofErr w:type="spellEnd"/>
      <w:proofErr w:type="gramEnd"/>
      <w:r w:rsidR="004C4AE5">
        <w:rPr>
          <w:rFonts w:ascii="Arial" w:hAnsi="Arial" w:cs="Arial"/>
          <w:color w:val="000000"/>
          <w:sz w:val="22"/>
          <w:szCs w:val="22"/>
        </w:rPr>
        <w:t xml:space="preserve"> will be posted.</w:t>
      </w:r>
    </w:p>
    <w:p w:rsidR="00B417E2" w:rsidRPr="00B417E2" w:rsidRDefault="00B417E2" w:rsidP="00BA406C">
      <w:pPr>
        <w:spacing w:line="276" w:lineRule="auto"/>
        <w:rPr>
          <w:rFonts w:ascii="Arial" w:hAnsi="Arial" w:cs="Arial"/>
          <w:b/>
          <w:color w:val="000000"/>
          <w:highlight w:val="black"/>
        </w:rPr>
      </w:pPr>
    </w:p>
    <w:p w:rsidR="00771995" w:rsidRPr="00771995" w:rsidRDefault="00771995" w:rsidP="00BA406C">
      <w:pPr>
        <w:spacing w:line="276" w:lineRule="auto"/>
        <w:rPr>
          <w:rFonts w:ascii="Arial" w:hAnsi="Arial" w:cs="Arial"/>
          <w:b/>
          <w:color w:val="FFFFFF"/>
        </w:rPr>
      </w:pPr>
      <w:proofErr w:type="gramStart"/>
      <w:r w:rsidRPr="00771995">
        <w:rPr>
          <w:rFonts w:ascii="Arial" w:hAnsi="Arial" w:cs="Arial"/>
          <w:b/>
          <w:color w:val="FFFFFF"/>
          <w:highlight w:val="black"/>
        </w:rPr>
        <w:t>DEACONS  QUALIFICATIONS</w:t>
      </w:r>
      <w:proofErr w:type="gramEnd"/>
      <w:r w:rsidRPr="00771995">
        <w:rPr>
          <w:rFonts w:ascii="Arial" w:hAnsi="Arial" w:cs="Arial"/>
          <w:b/>
          <w:color w:val="FFFFFF"/>
          <w:highlight w:val="black"/>
        </w:rPr>
        <w:t xml:space="preserve"> (part 1)</w:t>
      </w:r>
      <w:r w:rsidRPr="00771995">
        <w:rPr>
          <w:rFonts w:ascii="Arial" w:hAnsi="Arial" w:cs="Arial"/>
          <w:b/>
          <w:color w:val="FFFFFF"/>
        </w:rPr>
        <w:t xml:space="preserve"> </w:t>
      </w:r>
    </w:p>
    <w:p w:rsidR="00771995" w:rsidRDefault="00771995" w:rsidP="00BA406C">
      <w:pPr>
        <w:spacing w:line="276" w:lineRule="auto"/>
        <w:rPr>
          <w:rFonts w:ascii="Arial" w:hAnsi="Arial" w:cs="Arial"/>
          <w:b/>
          <w:iCs/>
          <w:color w:val="0000FF"/>
        </w:rPr>
      </w:pPr>
      <w:r>
        <w:rPr>
          <w:rFonts w:ascii="Arial" w:hAnsi="Arial" w:cs="Arial"/>
          <w:color w:val="FFFFFF"/>
        </w:rPr>
        <w:t>(p</w:t>
      </w:r>
    </w:p>
    <w:p w:rsidR="00437FB7" w:rsidRPr="00A42DC8" w:rsidRDefault="00811BFB" w:rsidP="00BA406C">
      <w:pPr>
        <w:spacing w:line="276" w:lineRule="auto"/>
        <w:rPr>
          <w:rFonts w:ascii="Arial" w:hAnsi="Arial" w:cs="Arial"/>
          <w:b/>
          <w:iCs/>
          <w:color w:val="000000"/>
        </w:rPr>
      </w:pPr>
      <w:proofErr w:type="gramStart"/>
      <w:smartTag w:uri="QV11" w:element="bcv_smarttag">
        <w:r w:rsidRPr="00A42DC8">
          <w:rPr>
            <w:rFonts w:ascii="Arial" w:hAnsi="Arial" w:cs="Arial"/>
            <w:b/>
            <w:iCs/>
            <w:color w:val="000000"/>
          </w:rPr>
          <w:t>1 T</w:t>
        </w:r>
        <w:r w:rsidR="00437FB7" w:rsidRPr="00A42DC8">
          <w:rPr>
            <w:rFonts w:ascii="Arial" w:hAnsi="Arial" w:cs="Arial"/>
            <w:b/>
            <w:iCs/>
            <w:color w:val="000000"/>
          </w:rPr>
          <w:t>IMOTHY</w:t>
        </w:r>
        <w:proofErr w:type="gramEnd"/>
        <w:r w:rsidR="00437FB7" w:rsidRPr="00A42DC8">
          <w:rPr>
            <w:rFonts w:ascii="Arial" w:hAnsi="Arial" w:cs="Arial"/>
            <w:b/>
            <w:iCs/>
            <w:color w:val="000000"/>
          </w:rPr>
          <w:t xml:space="preserve"> 3:8</w:t>
        </w:r>
        <w:r w:rsidR="000359F4" w:rsidRPr="00A42DC8">
          <w:rPr>
            <w:rFonts w:ascii="Arial" w:hAnsi="Arial" w:cs="Arial"/>
            <w:b/>
            <w:iCs/>
            <w:color w:val="000000"/>
          </w:rPr>
          <w:t>-13</w:t>
        </w:r>
      </w:smartTag>
      <w:r w:rsidRPr="00A42DC8">
        <w:rPr>
          <w:rFonts w:ascii="Arial" w:hAnsi="Arial" w:cs="Arial"/>
          <w:b/>
          <w:iCs/>
          <w:color w:val="000000"/>
        </w:rPr>
        <w:t xml:space="preserve"> “D</w:t>
      </w:r>
      <w:r w:rsidR="00437FB7" w:rsidRPr="00A42DC8">
        <w:rPr>
          <w:rFonts w:ascii="Arial" w:hAnsi="Arial" w:cs="Arial"/>
          <w:b/>
          <w:iCs/>
          <w:color w:val="000000"/>
        </w:rPr>
        <w:t>EACONS</w:t>
      </w:r>
      <w:r w:rsidRPr="00A42DC8">
        <w:rPr>
          <w:rFonts w:ascii="Arial" w:hAnsi="Arial" w:cs="Arial"/>
          <w:b/>
          <w:iCs/>
          <w:color w:val="000000"/>
        </w:rPr>
        <w:t>”</w:t>
      </w:r>
    </w:p>
    <w:p w:rsidR="00437FB7" w:rsidRDefault="00437FB7" w:rsidP="00BA406C">
      <w:pPr>
        <w:spacing w:line="276" w:lineRule="auto"/>
        <w:rPr>
          <w:rFonts w:ascii="Arial" w:hAnsi="Arial" w:cs="Arial"/>
          <w:b/>
          <w:iCs/>
          <w:sz w:val="22"/>
          <w:szCs w:val="22"/>
        </w:rPr>
      </w:pPr>
    </w:p>
    <w:p w:rsidR="000359F4" w:rsidRDefault="000359F4" w:rsidP="000359F4">
      <w:pPr>
        <w:spacing w:line="276" w:lineRule="auto"/>
        <w:rPr>
          <w:rFonts w:ascii="Verdana" w:hAnsi="Verdana" w:cs="Arial"/>
          <w:b/>
          <w:iCs/>
          <w:sz w:val="20"/>
          <w:szCs w:val="20"/>
        </w:rPr>
      </w:pPr>
      <w:r w:rsidRPr="000359F4">
        <w:rPr>
          <w:rFonts w:ascii="Verdana" w:hAnsi="Verdana" w:cs="Arial"/>
          <w:b/>
          <w:iCs/>
          <w:sz w:val="20"/>
          <w:szCs w:val="20"/>
        </w:rPr>
        <w:t xml:space="preserve">Likewise </w:t>
      </w:r>
      <w:r w:rsidRPr="00B417E2">
        <w:rPr>
          <w:rFonts w:ascii="Verdana" w:hAnsi="Verdana" w:cs="Arial"/>
          <w:b/>
          <w:iCs/>
          <w:sz w:val="20"/>
          <w:szCs w:val="20"/>
          <w:u w:val="single"/>
        </w:rPr>
        <w:t>deacons</w:t>
      </w:r>
      <w:r w:rsidRPr="000359F4">
        <w:rPr>
          <w:rFonts w:ascii="Verdana" w:hAnsi="Verdana" w:cs="Arial"/>
          <w:b/>
          <w:iCs/>
          <w:sz w:val="20"/>
          <w:szCs w:val="20"/>
        </w:rPr>
        <w:t xml:space="preserve"> must be reverent</w:t>
      </w:r>
      <w:r w:rsidR="00B417E2">
        <w:rPr>
          <w:rFonts w:ascii="Verdana" w:hAnsi="Verdana" w:cs="Arial"/>
          <w:b/>
          <w:iCs/>
          <w:sz w:val="20"/>
          <w:szCs w:val="20"/>
        </w:rPr>
        <w:t xml:space="preserve"> (</w:t>
      </w:r>
      <w:r w:rsidR="00B417E2" w:rsidRPr="004C4AE5">
        <w:rPr>
          <w:rFonts w:ascii="Verdana" w:hAnsi="Verdana" w:cs="Arial"/>
          <w:b/>
          <w:iCs/>
          <w:sz w:val="20"/>
          <w:szCs w:val="20"/>
          <w:highlight w:val="yellow"/>
        </w:rPr>
        <w:t>men of dignity</w:t>
      </w:r>
      <w:r w:rsidR="00B417E2">
        <w:rPr>
          <w:rFonts w:ascii="Verdana" w:hAnsi="Verdana" w:cs="Arial"/>
          <w:b/>
          <w:iCs/>
          <w:sz w:val="20"/>
          <w:szCs w:val="20"/>
        </w:rPr>
        <w:t>)</w:t>
      </w:r>
      <w:r w:rsidRPr="000359F4">
        <w:rPr>
          <w:rFonts w:ascii="Verdana" w:hAnsi="Verdana" w:cs="Arial"/>
          <w:b/>
          <w:iCs/>
          <w:sz w:val="20"/>
          <w:szCs w:val="20"/>
        </w:rPr>
        <w:t xml:space="preserve">, not double-tongued, not given </w:t>
      </w:r>
      <w:r w:rsidR="00B417E2">
        <w:rPr>
          <w:rFonts w:ascii="Verdana" w:hAnsi="Verdana" w:cs="Arial"/>
          <w:b/>
          <w:iCs/>
          <w:sz w:val="20"/>
          <w:szCs w:val="20"/>
        </w:rPr>
        <w:t>(</w:t>
      </w:r>
      <w:r w:rsidR="00B417E2" w:rsidRPr="004C4AE5">
        <w:rPr>
          <w:rFonts w:ascii="Verdana" w:hAnsi="Verdana" w:cs="Arial"/>
          <w:b/>
          <w:iCs/>
          <w:sz w:val="20"/>
          <w:szCs w:val="20"/>
          <w:highlight w:val="yellow"/>
        </w:rPr>
        <w:t>addicted</w:t>
      </w:r>
      <w:r w:rsidR="00B417E2">
        <w:rPr>
          <w:rFonts w:ascii="Verdana" w:hAnsi="Verdana" w:cs="Arial"/>
          <w:b/>
          <w:iCs/>
          <w:sz w:val="20"/>
          <w:szCs w:val="20"/>
        </w:rPr>
        <w:t xml:space="preserve">) </w:t>
      </w:r>
      <w:r w:rsidRPr="000359F4">
        <w:rPr>
          <w:rFonts w:ascii="Verdana" w:hAnsi="Verdana" w:cs="Arial"/>
          <w:b/>
          <w:iCs/>
          <w:sz w:val="20"/>
          <w:szCs w:val="20"/>
        </w:rPr>
        <w:t>to</w:t>
      </w:r>
      <w:r w:rsidR="00B417E2">
        <w:rPr>
          <w:rFonts w:ascii="Verdana" w:hAnsi="Verdana" w:cs="Arial"/>
          <w:b/>
          <w:iCs/>
          <w:sz w:val="20"/>
          <w:szCs w:val="20"/>
        </w:rPr>
        <w:t xml:space="preserve"> </w:t>
      </w:r>
      <w:r w:rsidRPr="000359F4">
        <w:rPr>
          <w:rFonts w:ascii="Verdana" w:hAnsi="Verdana" w:cs="Arial"/>
          <w:b/>
          <w:iCs/>
          <w:sz w:val="20"/>
          <w:szCs w:val="20"/>
        </w:rPr>
        <w:t>much wine, not greedy for money</w:t>
      </w:r>
      <w:r w:rsidR="00B417E2">
        <w:rPr>
          <w:rFonts w:ascii="Verdana" w:hAnsi="Verdana" w:cs="Arial"/>
          <w:b/>
          <w:iCs/>
          <w:sz w:val="20"/>
          <w:szCs w:val="20"/>
        </w:rPr>
        <w:t xml:space="preserve"> (</w:t>
      </w:r>
      <w:r w:rsidR="00B417E2" w:rsidRPr="004C4AE5">
        <w:rPr>
          <w:rFonts w:ascii="Verdana" w:hAnsi="Verdana" w:cs="Arial"/>
          <w:b/>
          <w:iCs/>
          <w:sz w:val="20"/>
          <w:szCs w:val="20"/>
          <w:highlight w:val="yellow"/>
        </w:rPr>
        <w:t>fond of sordid gain</w:t>
      </w:r>
      <w:r w:rsidR="00B417E2">
        <w:rPr>
          <w:rFonts w:ascii="Verdana" w:hAnsi="Verdana" w:cs="Arial"/>
          <w:b/>
          <w:iCs/>
          <w:sz w:val="20"/>
          <w:szCs w:val="20"/>
        </w:rPr>
        <w:t>)</w:t>
      </w:r>
      <w:r w:rsidRPr="000359F4">
        <w:rPr>
          <w:rFonts w:ascii="Verdana" w:hAnsi="Verdana" w:cs="Arial"/>
          <w:b/>
          <w:iCs/>
          <w:sz w:val="20"/>
          <w:szCs w:val="20"/>
        </w:rPr>
        <w:t>, holding the mystery (hidden truth) of the faith with a pure</w:t>
      </w:r>
      <w:r w:rsidR="00B417E2">
        <w:rPr>
          <w:rFonts w:ascii="Verdana" w:hAnsi="Verdana" w:cs="Arial"/>
          <w:b/>
          <w:iCs/>
          <w:sz w:val="20"/>
          <w:szCs w:val="20"/>
        </w:rPr>
        <w:t xml:space="preserve"> (</w:t>
      </w:r>
      <w:r w:rsidR="00B417E2" w:rsidRPr="004C4AE5">
        <w:rPr>
          <w:rFonts w:ascii="Verdana" w:hAnsi="Verdana" w:cs="Arial"/>
          <w:b/>
          <w:iCs/>
          <w:sz w:val="20"/>
          <w:szCs w:val="20"/>
          <w:highlight w:val="yellow"/>
        </w:rPr>
        <w:t>clear</w:t>
      </w:r>
      <w:r w:rsidR="00B417E2">
        <w:rPr>
          <w:rFonts w:ascii="Verdana" w:hAnsi="Verdana" w:cs="Arial"/>
          <w:b/>
          <w:iCs/>
          <w:sz w:val="20"/>
          <w:szCs w:val="20"/>
        </w:rPr>
        <w:t>)</w:t>
      </w:r>
      <w:r w:rsidRPr="000359F4">
        <w:rPr>
          <w:rFonts w:ascii="Verdana" w:hAnsi="Verdana" w:cs="Arial"/>
          <w:b/>
          <w:iCs/>
          <w:sz w:val="20"/>
          <w:szCs w:val="20"/>
        </w:rPr>
        <w:t xml:space="preserve"> conscience. But let these first be tested; then let them serve as deacons, being found blameless</w:t>
      </w:r>
      <w:r w:rsidR="00B417E2">
        <w:rPr>
          <w:rFonts w:ascii="Verdana" w:hAnsi="Verdana" w:cs="Arial"/>
          <w:b/>
          <w:iCs/>
          <w:sz w:val="20"/>
          <w:szCs w:val="20"/>
        </w:rPr>
        <w:t xml:space="preserve"> (</w:t>
      </w:r>
      <w:r w:rsidR="00B417E2" w:rsidRPr="004C4AE5">
        <w:rPr>
          <w:rFonts w:ascii="Verdana" w:hAnsi="Verdana" w:cs="Arial"/>
          <w:b/>
          <w:iCs/>
          <w:sz w:val="20"/>
          <w:szCs w:val="20"/>
          <w:highlight w:val="yellow"/>
        </w:rPr>
        <w:t>beyond reproach</w:t>
      </w:r>
      <w:r w:rsidR="00B417E2">
        <w:rPr>
          <w:rFonts w:ascii="Verdana" w:hAnsi="Verdana" w:cs="Arial"/>
          <w:b/>
          <w:iCs/>
          <w:sz w:val="20"/>
          <w:szCs w:val="20"/>
        </w:rPr>
        <w:t>)</w:t>
      </w:r>
      <w:r w:rsidRPr="000359F4">
        <w:rPr>
          <w:rFonts w:ascii="Verdana" w:hAnsi="Verdana" w:cs="Arial"/>
          <w:b/>
          <w:iCs/>
          <w:sz w:val="20"/>
          <w:szCs w:val="20"/>
        </w:rPr>
        <w:t>. Likewise, their wives must be reverent</w:t>
      </w:r>
      <w:r w:rsidR="00B417E2">
        <w:rPr>
          <w:rFonts w:ascii="Verdana" w:hAnsi="Verdana" w:cs="Arial"/>
          <w:b/>
          <w:iCs/>
          <w:sz w:val="20"/>
          <w:szCs w:val="20"/>
        </w:rPr>
        <w:t xml:space="preserve"> (</w:t>
      </w:r>
      <w:r w:rsidR="00B417E2" w:rsidRPr="004C4AE5">
        <w:rPr>
          <w:rFonts w:ascii="Verdana" w:hAnsi="Verdana" w:cs="Arial"/>
          <w:b/>
          <w:iCs/>
          <w:sz w:val="20"/>
          <w:szCs w:val="20"/>
          <w:highlight w:val="yellow"/>
        </w:rPr>
        <w:t>dignified</w:t>
      </w:r>
      <w:r w:rsidR="00B417E2">
        <w:rPr>
          <w:rFonts w:ascii="Verdana" w:hAnsi="Verdana" w:cs="Arial"/>
          <w:b/>
          <w:iCs/>
          <w:sz w:val="20"/>
          <w:szCs w:val="20"/>
        </w:rPr>
        <w:t>)</w:t>
      </w:r>
      <w:r w:rsidRPr="000359F4">
        <w:rPr>
          <w:rFonts w:ascii="Verdana" w:hAnsi="Verdana" w:cs="Arial"/>
          <w:b/>
          <w:iCs/>
          <w:sz w:val="20"/>
          <w:szCs w:val="20"/>
        </w:rPr>
        <w:t xml:space="preserve">, not slanderers (malicious gossips), temperate, faithful in all things. Let deacons be the husbands of </w:t>
      </w:r>
      <w:r w:rsidR="00B417E2">
        <w:rPr>
          <w:rFonts w:ascii="Verdana" w:hAnsi="Verdana" w:cs="Arial"/>
          <w:b/>
          <w:iCs/>
          <w:sz w:val="20"/>
          <w:szCs w:val="20"/>
        </w:rPr>
        <w:t>(</w:t>
      </w:r>
      <w:r w:rsidR="00B417E2" w:rsidRPr="004C4AE5">
        <w:rPr>
          <w:rFonts w:ascii="Verdana" w:hAnsi="Verdana" w:cs="Arial"/>
          <w:b/>
          <w:iCs/>
          <w:sz w:val="20"/>
          <w:szCs w:val="20"/>
          <w:highlight w:val="yellow"/>
        </w:rPr>
        <w:t>only</w:t>
      </w:r>
      <w:r w:rsidR="00B417E2">
        <w:rPr>
          <w:rFonts w:ascii="Verdana" w:hAnsi="Verdana" w:cs="Arial"/>
          <w:b/>
          <w:iCs/>
          <w:sz w:val="20"/>
          <w:szCs w:val="20"/>
        </w:rPr>
        <w:t xml:space="preserve">) </w:t>
      </w:r>
      <w:r w:rsidRPr="000359F4">
        <w:rPr>
          <w:rFonts w:ascii="Verdana" w:hAnsi="Verdana" w:cs="Arial"/>
          <w:b/>
          <w:iCs/>
          <w:sz w:val="20"/>
          <w:szCs w:val="20"/>
        </w:rPr>
        <w:t>one wife, ruling their</w:t>
      </w:r>
      <w:r w:rsidR="00C0033A">
        <w:rPr>
          <w:rFonts w:ascii="Verdana" w:hAnsi="Verdana" w:cs="Arial"/>
          <w:b/>
          <w:iCs/>
          <w:sz w:val="20"/>
          <w:szCs w:val="20"/>
        </w:rPr>
        <w:t xml:space="preserve"> (</w:t>
      </w:r>
      <w:r w:rsidR="00C0033A" w:rsidRPr="004C4AE5">
        <w:rPr>
          <w:rFonts w:ascii="Verdana" w:hAnsi="Verdana" w:cs="Arial"/>
          <w:b/>
          <w:iCs/>
          <w:sz w:val="20"/>
          <w:szCs w:val="20"/>
          <w:highlight w:val="yellow"/>
        </w:rPr>
        <w:t>his</w:t>
      </w:r>
      <w:r w:rsidR="00C0033A">
        <w:rPr>
          <w:rFonts w:ascii="Verdana" w:hAnsi="Verdana" w:cs="Arial"/>
          <w:b/>
          <w:iCs/>
          <w:sz w:val="20"/>
          <w:szCs w:val="20"/>
        </w:rPr>
        <w:t>)</w:t>
      </w:r>
      <w:r w:rsidRPr="000359F4">
        <w:rPr>
          <w:rFonts w:ascii="Verdana" w:hAnsi="Verdana" w:cs="Arial"/>
          <w:b/>
          <w:iCs/>
          <w:sz w:val="20"/>
          <w:szCs w:val="20"/>
        </w:rPr>
        <w:t xml:space="preserve"> children and their own</w:t>
      </w:r>
      <w:r w:rsidR="00C0033A">
        <w:rPr>
          <w:rFonts w:ascii="Verdana" w:hAnsi="Verdana" w:cs="Arial"/>
          <w:b/>
          <w:iCs/>
          <w:sz w:val="20"/>
          <w:szCs w:val="20"/>
        </w:rPr>
        <w:t xml:space="preserve"> </w:t>
      </w:r>
      <w:r w:rsidRPr="000359F4">
        <w:rPr>
          <w:rFonts w:ascii="Verdana" w:hAnsi="Verdana" w:cs="Arial"/>
          <w:b/>
          <w:iCs/>
          <w:sz w:val="20"/>
          <w:szCs w:val="20"/>
        </w:rPr>
        <w:t>houses</w:t>
      </w:r>
      <w:r w:rsidR="00C33E5F">
        <w:rPr>
          <w:rFonts w:ascii="Verdana" w:hAnsi="Verdana" w:cs="Arial"/>
          <w:b/>
          <w:iCs/>
          <w:sz w:val="20"/>
          <w:szCs w:val="20"/>
        </w:rPr>
        <w:t xml:space="preserve"> (</w:t>
      </w:r>
      <w:r w:rsidR="00C33E5F" w:rsidRPr="004C4AE5">
        <w:rPr>
          <w:rFonts w:ascii="Verdana" w:hAnsi="Verdana" w:cs="Arial"/>
          <w:b/>
          <w:iCs/>
          <w:sz w:val="20"/>
          <w:szCs w:val="20"/>
          <w:highlight w:val="yellow"/>
        </w:rPr>
        <w:t>his household</w:t>
      </w:r>
      <w:r w:rsidR="00C33E5F">
        <w:rPr>
          <w:rFonts w:ascii="Verdana" w:hAnsi="Verdana" w:cs="Arial"/>
          <w:b/>
          <w:iCs/>
          <w:sz w:val="20"/>
          <w:szCs w:val="20"/>
        </w:rPr>
        <w:t>)</w:t>
      </w:r>
      <w:r w:rsidRPr="000359F4">
        <w:rPr>
          <w:rFonts w:ascii="Verdana" w:hAnsi="Verdana" w:cs="Arial"/>
          <w:b/>
          <w:iCs/>
          <w:sz w:val="20"/>
          <w:szCs w:val="20"/>
        </w:rPr>
        <w:t xml:space="preserve"> well</w:t>
      </w:r>
      <w:r w:rsidR="00B417E2">
        <w:rPr>
          <w:rFonts w:ascii="Verdana" w:hAnsi="Verdana" w:cs="Arial"/>
          <w:b/>
          <w:iCs/>
          <w:sz w:val="20"/>
          <w:szCs w:val="20"/>
        </w:rPr>
        <w:t xml:space="preserve"> (</w:t>
      </w:r>
      <w:r w:rsidR="00B417E2" w:rsidRPr="004C4AE5">
        <w:rPr>
          <w:rFonts w:ascii="Verdana" w:hAnsi="Verdana" w:cs="Arial"/>
          <w:b/>
          <w:iCs/>
          <w:sz w:val="20"/>
          <w:szCs w:val="20"/>
          <w:highlight w:val="yellow"/>
        </w:rPr>
        <w:t>good managers of their children and their own husbands</w:t>
      </w:r>
      <w:r w:rsidR="00B417E2">
        <w:rPr>
          <w:rFonts w:ascii="Verdana" w:hAnsi="Verdana" w:cs="Arial"/>
          <w:b/>
          <w:iCs/>
          <w:sz w:val="20"/>
          <w:szCs w:val="20"/>
        </w:rPr>
        <w:t>)</w:t>
      </w:r>
      <w:r w:rsidRPr="000359F4">
        <w:rPr>
          <w:rFonts w:ascii="Verdana" w:hAnsi="Verdana" w:cs="Arial"/>
          <w:b/>
          <w:iCs/>
          <w:sz w:val="20"/>
          <w:szCs w:val="20"/>
        </w:rPr>
        <w:t>. For those who have served well as deacons obtain for themselves a good</w:t>
      </w:r>
      <w:r w:rsidR="00B417E2">
        <w:rPr>
          <w:rFonts w:ascii="Verdana" w:hAnsi="Verdana" w:cs="Arial"/>
          <w:b/>
          <w:iCs/>
          <w:sz w:val="20"/>
          <w:szCs w:val="20"/>
        </w:rPr>
        <w:t xml:space="preserve"> (</w:t>
      </w:r>
      <w:r w:rsidR="00B417E2" w:rsidRPr="004C4AE5">
        <w:rPr>
          <w:rFonts w:ascii="Verdana" w:hAnsi="Verdana" w:cs="Arial"/>
          <w:b/>
          <w:iCs/>
          <w:sz w:val="20"/>
          <w:szCs w:val="20"/>
          <w:highlight w:val="yellow"/>
        </w:rPr>
        <w:t>high</w:t>
      </w:r>
      <w:r w:rsidR="00B417E2">
        <w:rPr>
          <w:rFonts w:ascii="Verdana" w:hAnsi="Verdana" w:cs="Arial"/>
          <w:b/>
          <w:iCs/>
          <w:sz w:val="20"/>
          <w:szCs w:val="20"/>
        </w:rPr>
        <w:t>)</w:t>
      </w:r>
      <w:r w:rsidRPr="000359F4">
        <w:rPr>
          <w:rFonts w:ascii="Verdana" w:hAnsi="Verdana" w:cs="Arial"/>
          <w:b/>
          <w:iCs/>
          <w:sz w:val="20"/>
          <w:szCs w:val="20"/>
        </w:rPr>
        <w:t xml:space="preserve"> standing and great boldness</w:t>
      </w:r>
      <w:r w:rsidR="00B417E2">
        <w:rPr>
          <w:rFonts w:ascii="Verdana" w:hAnsi="Verdana" w:cs="Arial"/>
          <w:b/>
          <w:iCs/>
          <w:sz w:val="20"/>
          <w:szCs w:val="20"/>
        </w:rPr>
        <w:t xml:space="preserve"> (</w:t>
      </w:r>
      <w:r w:rsidR="00B417E2" w:rsidRPr="004C4AE5">
        <w:rPr>
          <w:rFonts w:ascii="Verdana" w:hAnsi="Verdana" w:cs="Arial"/>
          <w:b/>
          <w:iCs/>
          <w:sz w:val="20"/>
          <w:szCs w:val="20"/>
          <w:highlight w:val="yellow"/>
        </w:rPr>
        <w:t>confidence</w:t>
      </w:r>
      <w:r w:rsidR="00B417E2">
        <w:rPr>
          <w:rFonts w:ascii="Verdana" w:hAnsi="Verdana" w:cs="Arial"/>
          <w:b/>
          <w:iCs/>
          <w:sz w:val="20"/>
          <w:szCs w:val="20"/>
        </w:rPr>
        <w:t>)</w:t>
      </w:r>
      <w:r w:rsidRPr="000359F4">
        <w:rPr>
          <w:rFonts w:ascii="Verdana" w:hAnsi="Verdana" w:cs="Arial"/>
          <w:b/>
          <w:iCs/>
          <w:sz w:val="20"/>
          <w:szCs w:val="20"/>
        </w:rPr>
        <w:t xml:space="preserve"> in the faith which is in Jesus Christ. </w:t>
      </w:r>
      <w:r w:rsidR="00B417E2">
        <w:rPr>
          <w:rFonts w:ascii="Verdana" w:hAnsi="Verdana" w:cs="Arial"/>
          <w:b/>
          <w:iCs/>
          <w:sz w:val="20"/>
          <w:szCs w:val="20"/>
        </w:rPr>
        <w:t>[</w:t>
      </w:r>
      <w:smartTag w:uri="QV11" w:element="translation_smarttag">
        <w:r w:rsidRPr="000359F4">
          <w:rPr>
            <w:rFonts w:ascii="Verdana" w:hAnsi="Verdana" w:cs="Arial"/>
            <w:b/>
            <w:iCs/>
            <w:sz w:val="20"/>
            <w:szCs w:val="20"/>
          </w:rPr>
          <w:t>N</w:t>
        </w:r>
        <w:smartTag w:uri="QV11" w:element="translation_smarttag">
          <w:r w:rsidRPr="000359F4">
            <w:rPr>
              <w:rFonts w:ascii="Verdana" w:hAnsi="Verdana" w:cs="Arial"/>
              <w:b/>
              <w:iCs/>
              <w:sz w:val="20"/>
              <w:szCs w:val="20"/>
            </w:rPr>
            <w:t>KJV</w:t>
          </w:r>
        </w:smartTag>
      </w:smartTag>
      <w:r w:rsidR="00B417E2">
        <w:rPr>
          <w:rFonts w:ascii="Verdana" w:hAnsi="Verdana" w:cs="Arial"/>
          <w:b/>
          <w:iCs/>
          <w:sz w:val="20"/>
          <w:szCs w:val="20"/>
        </w:rPr>
        <w:t xml:space="preserve"> (</w:t>
      </w:r>
      <w:r w:rsidR="00B417E2" w:rsidRPr="004C4AE5">
        <w:rPr>
          <w:rFonts w:ascii="Verdana" w:hAnsi="Verdana" w:cs="Arial"/>
          <w:b/>
          <w:iCs/>
          <w:sz w:val="20"/>
          <w:szCs w:val="20"/>
          <w:highlight w:val="yellow"/>
        </w:rPr>
        <w:t>NASV</w:t>
      </w:r>
      <w:r w:rsidR="00C0033A" w:rsidRPr="004C4AE5">
        <w:rPr>
          <w:rFonts w:ascii="Verdana" w:hAnsi="Verdana" w:cs="Arial"/>
          <w:b/>
          <w:iCs/>
          <w:sz w:val="20"/>
          <w:szCs w:val="20"/>
          <w:highlight w:val="yellow"/>
        </w:rPr>
        <w:t>, NIV</w:t>
      </w:r>
      <w:r w:rsidR="00B417E2">
        <w:rPr>
          <w:rFonts w:ascii="Verdana" w:hAnsi="Verdana" w:cs="Arial"/>
          <w:b/>
          <w:iCs/>
          <w:sz w:val="20"/>
          <w:szCs w:val="20"/>
        </w:rPr>
        <w:t>)]</w:t>
      </w:r>
    </w:p>
    <w:p w:rsidR="000359F4" w:rsidRDefault="000359F4" w:rsidP="000359F4">
      <w:pPr>
        <w:spacing w:line="276" w:lineRule="auto"/>
        <w:rPr>
          <w:rFonts w:ascii="Verdana" w:hAnsi="Verdana" w:cs="Arial"/>
          <w:b/>
          <w:iCs/>
          <w:sz w:val="20"/>
          <w:szCs w:val="20"/>
        </w:rPr>
      </w:pPr>
    </w:p>
    <w:p w:rsidR="00BA284A" w:rsidRPr="00C0033A" w:rsidRDefault="00811BFB" w:rsidP="00BA284A">
      <w:pPr>
        <w:numPr>
          <w:ilvl w:val="0"/>
          <w:numId w:val="1"/>
        </w:numPr>
        <w:spacing w:line="276" w:lineRule="auto"/>
        <w:rPr>
          <w:rFonts w:ascii="Arial" w:hAnsi="Arial" w:cs="Arial"/>
          <w:sz w:val="22"/>
          <w:szCs w:val="22"/>
        </w:rPr>
      </w:pPr>
      <w:r w:rsidRPr="00C0033A">
        <w:rPr>
          <w:rFonts w:ascii="Arial" w:hAnsi="Arial" w:cs="Arial"/>
          <w:sz w:val="22"/>
          <w:szCs w:val="22"/>
        </w:rPr>
        <w:t>The Greek word translated “</w:t>
      </w:r>
      <w:r w:rsidRPr="00C0033A">
        <w:rPr>
          <w:rFonts w:ascii="Arial" w:hAnsi="Arial" w:cs="Arial"/>
          <w:b/>
          <w:sz w:val="22"/>
          <w:szCs w:val="22"/>
        </w:rPr>
        <w:t>deacon</w:t>
      </w:r>
      <w:r w:rsidRPr="00C0033A">
        <w:rPr>
          <w:rFonts w:ascii="Arial" w:hAnsi="Arial" w:cs="Arial"/>
          <w:sz w:val="22"/>
          <w:szCs w:val="22"/>
        </w:rPr>
        <w:t xml:space="preserve">” is </w:t>
      </w:r>
      <w:r w:rsidR="004C4AE5">
        <w:rPr>
          <w:rFonts w:ascii="Arial" w:hAnsi="Arial" w:cs="Arial"/>
          <w:sz w:val="22"/>
          <w:szCs w:val="22"/>
        </w:rPr>
        <w:t>“</w:t>
      </w:r>
      <w:r w:rsidRPr="00C0033A">
        <w:rPr>
          <w:rFonts w:ascii="Arial" w:hAnsi="Arial" w:cs="Arial"/>
          <w:b/>
          <w:iCs/>
          <w:sz w:val="22"/>
          <w:szCs w:val="22"/>
        </w:rPr>
        <w:t>diakonos</w:t>
      </w:r>
      <w:r w:rsidR="004C4AE5">
        <w:rPr>
          <w:rFonts w:ascii="Arial" w:hAnsi="Arial" w:cs="Arial"/>
          <w:iCs/>
          <w:sz w:val="22"/>
          <w:szCs w:val="22"/>
        </w:rPr>
        <w:t>”</w:t>
      </w:r>
      <w:r w:rsidRPr="004C4AE5">
        <w:rPr>
          <w:rFonts w:ascii="Arial" w:hAnsi="Arial" w:cs="Arial"/>
          <w:sz w:val="22"/>
          <w:szCs w:val="22"/>
        </w:rPr>
        <w:t xml:space="preserve">, </w:t>
      </w:r>
      <w:r w:rsidRPr="00C0033A">
        <w:rPr>
          <w:rFonts w:ascii="Arial" w:hAnsi="Arial" w:cs="Arial"/>
          <w:sz w:val="22"/>
          <w:szCs w:val="22"/>
        </w:rPr>
        <w:t>which simply means a servant, one who executes the commands of another, an attendant or minister. The word usually has the ordinary meaning of “</w:t>
      </w:r>
      <w:r w:rsidRPr="00C0033A">
        <w:rPr>
          <w:rFonts w:ascii="Arial" w:hAnsi="Arial" w:cs="Arial"/>
          <w:b/>
          <w:sz w:val="22"/>
          <w:szCs w:val="22"/>
        </w:rPr>
        <w:t>servant</w:t>
      </w:r>
      <w:r w:rsidRPr="00C0033A">
        <w:rPr>
          <w:rFonts w:ascii="Arial" w:hAnsi="Arial" w:cs="Arial"/>
          <w:sz w:val="22"/>
          <w:szCs w:val="22"/>
        </w:rPr>
        <w:t xml:space="preserve">”, and is applied to civil government </w:t>
      </w:r>
      <w:r w:rsidRPr="00C0033A">
        <w:rPr>
          <w:rFonts w:ascii="Arial" w:hAnsi="Arial" w:cs="Arial"/>
          <w:iCs/>
          <w:sz w:val="22"/>
          <w:szCs w:val="22"/>
        </w:rPr>
        <w:t>(</w:t>
      </w:r>
      <w:r w:rsidRPr="00C0033A">
        <w:rPr>
          <w:rFonts w:ascii="Arial" w:hAnsi="Arial" w:cs="Arial"/>
          <w:b/>
          <w:iCs/>
          <w:sz w:val="22"/>
          <w:szCs w:val="22"/>
        </w:rPr>
        <w:t>Romans 13:4</w:t>
      </w:r>
      <w:r w:rsidRPr="00C0033A">
        <w:rPr>
          <w:rFonts w:ascii="Arial" w:hAnsi="Arial" w:cs="Arial"/>
          <w:iCs/>
          <w:sz w:val="22"/>
          <w:szCs w:val="22"/>
        </w:rPr>
        <w:t>)</w:t>
      </w:r>
      <w:r w:rsidRPr="00C0033A">
        <w:rPr>
          <w:rFonts w:ascii="Arial" w:hAnsi="Arial" w:cs="Arial"/>
          <w:sz w:val="22"/>
          <w:szCs w:val="22"/>
        </w:rPr>
        <w:t>;</w:t>
      </w:r>
      <w:r w:rsidR="00AC2B6A" w:rsidRPr="00C0033A">
        <w:rPr>
          <w:rFonts w:ascii="Arial" w:hAnsi="Arial" w:cs="Arial"/>
          <w:sz w:val="22"/>
          <w:szCs w:val="22"/>
        </w:rPr>
        <w:t xml:space="preserve"> and to</w:t>
      </w:r>
      <w:r w:rsidRPr="00C0033A">
        <w:rPr>
          <w:rFonts w:ascii="Arial" w:hAnsi="Arial" w:cs="Arial"/>
          <w:sz w:val="22"/>
          <w:szCs w:val="22"/>
        </w:rPr>
        <w:t xml:space="preserve"> </w:t>
      </w:r>
      <w:r w:rsidR="00C0033A" w:rsidRPr="00C0033A">
        <w:rPr>
          <w:rFonts w:ascii="Arial" w:hAnsi="Arial" w:cs="Arial"/>
          <w:sz w:val="22"/>
          <w:szCs w:val="22"/>
        </w:rPr>
        <w:t xml:space="preserve">Phoebe, </w:t>
      </w:r>
      <w:r w:rsidR="00667A64" w:rsidRPr="00C0033A">
        <w:rPr>
          <w:rFonts w:ascii="Arial" w:hAnsi="Arial" w:cs="Arial"/>
          <w:sz w:val="22"/>
          <w:szCs w:val="22"/>
        </w:rPr>
        <w:t xml:space="preserve">Apollos, </w:t>
      </w:r>
      <w:r w:rsidR="00C0033A" w:rsidRPr="00C0033A">
        <w:rPr>
          <w:rFonts w:ascii="Arial" w:hAnsi="Arial" w:cs="Arial"/>
          <w:sz w:val="22"/>
          <w:szCs w:val="22"/>
        </w:rPr>
        <w:t xml:space="preserve">Paul, Tychicus, </w:t>
      </w:r>
      <w:r w:rsidR="00E47B23" w:rsidRPr="00C0033A">
        <w:rPr>
          <w:rFonts w:ascii="Arial" w:hAnsi="Arial" w:cs="Arial"/>
          <w:sz w:val="22"/>
          <w:szCs w:val="22"/>
        </w:rPr>
        <w:t xml:space="preserve">Epaphras, </w:t>
      </w:r>
      <w:r w:rsidR="00C0033A" w:rsidRPr="00C0033A">
        <w:rPr>
          <w:rFonts w:ascii="Arial" w:hAnsi="Arial" w:cs="Arial"/>
          <w:sz w:val="22"/>
          <w:szCs w:val="22"/>
        </w:rPr>
        <w:t xml:space="preserve">and </w:t>
      </w:r>
      <w:r w:rsidR="00667A64" w:rsidRPr="00C0033A">
        <w:rPr>
          <w:rFonts w:ascii="Arial" w:hAnsi="Arial" w:cs="Arial"/>
          <w:sz w:val="22"/>
          <w:szCs w:val="22"/>
        </w:rPr>
        <w:t>Timothy</w:t>
      </w:r>
      <w:r w:rsidRPr="00C0033A">
        <w:rPr>
          <w:rFonts w:ascii="Arial" w:hAnsi="Arial" w:cs="Arial"/>
          <w:sz w:val="22"/>
          <w:szCs w:val="22"/>
        </w:rPr>
        <w:t xml:space="preserve"> </w:t>
      </w:r>
      <w:r w:rsidRPr="00C0033A">
        <w:rPr>
          <w:rFonts w:ascii="Arial" w:hAnsi="Arial" w:cs="Arial"/>
          <w:iCs/>
          <w:sz w:val="22"/>
          <w:szCs w:val="22"/>
        </w:rPr>
        <w:t>(</w:t>
      </w:r>
      <w:r w:rsidR="00C0033A" w:rsidRPr="00C0033A">
        <w:rPr>
          <w:rFonts w:ascii="Arial" w:hAnsi="Arial" w:cs="Arial"/>
          <w:b/>
          <w:iCs/>
          <w:sz w:val="22"/>
          <w:szCs w:val="22"/>
        </w:rPr>
        <w:t>Romans 16:</w:t>
      </w:r>
      <w:r w:rsidRPr="00C0033A">
        <w:rPr>
          <w:rFonts w:ascii="Arial" w:hAnsi="Arial" w:cs="Arial"/>
          <w:b/>
          <w:iCs/>
          <w:sz w:val="22"/>
          <w:szCs w:val="22"/>
        </w:rPr>
        <w:t>1</w:t>
      </w:r>
      <w:r w:rsidR="00C0033A" w:rsidRPr="00C0033A">
        <w:rPr>
          <w:rFonts w:ascii="Arial" w:hAnsi="Arial" w:cs="Arial"/>
          <w:b/>
          <w:iCs/>
          <w:sz w:val="22"/>
          <w:szCs w:val="22"/>
        </w:rPr>
        <w:t>, 1</w:t>
      </w:r>
      <w:r w:rsidRPr="00C0033A">
        <w:rPr>
          <w:rFonts w:ascii="Arial" w:hAnsi="Arial" w:cs="Arial"/>
          <w:b/>
          <w:iCs/>
          <w:sz w:val="22"/>
          <w:szCs w:val="22"/>
        </w:rPr>
        <w:t xml:space="preserve"> Corinthians 3:5</w:t>
      </w:r>
      <w:r w:rsidR="006E2B26" w:rsidRPr="00C0033A">
        <w:rPr>
          <w:rFonts w:ascii="Arial" w:hAnsi="Arial" w:cs="Arial"/>
          <w:b/>
          <w:iCs/>
          <w:sz w:val="22"/>
          <w:szCs w:val="22"/>
        </w:rPr>
        <w:t>,</w:t>
      </w:r>
      <w:r w:rsidRPr="00C0033A">
        <w:rPr>
          <w:rFonts w:ascii="Arial" w:hAnsi="Arial" w:cs="Arial"/>
          <w:b/>
          <w:iCs/>
          <w:sz w:val="22"/>
          <w:szCs w:val="22"/>
        </w:rPr>
        <w:t xml:space="preserve"> </w:t>
      </w:r>
      <w:r w:rsidR="00C0033A">
        <w:rPr>
          <w:rFonts w:ascii="Arial" w:hAnsi="Arial" w:cs="Arial"/>
          <w:b/>
          <w:iCs/>
          <w:sz w:val="22"/>
          <w:szCs w:val="22"/>
        </w:rPr>
        <w:t xml:space="preserve">Ephesians 6:21, </w:t>
      </w:r>
      <w:smartTag w:uri="QV11" w:element="bcv_smarttag">
        <w:r w:rsidR="00E47B23" w:rsidRPr="00C0033A">
          <w:rPr>
            <w:rFonts w:ascii="Arial" w:hAnsi="Arial" w:cs="Arial"/>
            <w:b/>
            <w:iCs/>
            <w:sz w:val="22"/>
            <w:szCs w:val="22"/>
          </w:rPr>
          <w:t>Colossians 1:7</w:t>
        </w:r>
        <w:r w:rsidR="006E2B26" w:rsidRPr="00C0033A">
          <w:rPr>
            <w:rFonts w:ascii="Arial" w:hAnsi="Arial" w:cs="Arial"/>
            <w:b/>
            <w:iCs/>
            <w:sz w:val="22"/>
            <w:szCs w:val="22"/>
          </w:rPr>
          <w:t>,</w:t>
        </w:r>
        <w:r w:rsidR="00E47B23" w:rsidRPr="00C0033A">
          <w:rPr>
            <w:rFonts w:ascii="Arial" w:hAnsi="Arial" w:cs="Arial"/>
            <w:b/>
            <w:iCs/>
            <w:sz w:val="22"/>
            <w:szCs w:val="22"/>
          </w:rPr>
          <w:t xml:space="preserve"> </w:t>
        </w:r>
        <w:r w:rsidRPr="00C0033A">
          <w:rPr>
            <w:rFonts w:ascii="Arial" w:hAnsi="Arial" w:cs="Arial"/>
            <w:b/>
            <w:iCs/>
            <w:sz w:val="22"/>
            <w:szCs w:val="22"/>
          </w:rPr>
          <w:t>1</w:t>
        </w:r>
      </w:smartTag>
      <w:r w:rsidRPr="00C0033A">
        <w:rPr>
          <w:rFonts w:ascii="Arial" w:hAnsi="Arial" w:cs="Arial"/>
          <w:b/>
          <w:iCs/>
          <w:sz w:val="22"/>
          <w:szCs w:val="22"/>
        </w:rPr>
        <w:t xml:space="preserve"> Timothy 4:6</w:t>
      </w:r>
      <w:r w:rsidRPr="00C0033A">
        <w:rPr>
          <w:rFonts w:ascii="Arial" w:hAnsi="Arial" w:cs="Arial"/>
          <w:iCs/>
          <w:sz w:val="22"/>
          <w:szCs w:val="22"/>
        </w:rPr>
        <w:t>)</w:t>
      </w:r>
      <w:r w:rsidRPr="00C0033A">
        <w:rPr>
          <w:rFonts w:ascii="Arial" w:hAnsi="Arial" w:cs="Arial"/>
          <w:sz w:val="22"/>
          <w:szCs w:val="22"/>
        </w:rPr>
        <w:t>.</w:t>
      </w:r>
      <w:r w:rsidR="00BA284A" w:rsidRPr="00C0033A">
        <w:rPr>
          <w:rFonts w:ascii="Arial" w:hAnsi="Arial" w:cs="Arial"/>
          <w:sz w:val="22"/>
          <w:szCs w:val="22"/>
        </w:rPr>
        <w:t xml:space="preserve"> </w:t>
      </w:r>
    </w:p>
    <w:p w:rsidR="00BA284A" w:rsidRDefault="00BA284A" w:rsidP="00BA284A">
      <w:pPr>
        <w:numPr>
          <w:ilvl w:val="0"/>
          <w:numId w:val="1"/>
        </w:numPr>
        <w:spacing w:line="276" w:lineRule="auto"/>
        <w:rPr>
          <w:rFonts w:ascii="Arial" w:hAnsi="Arial" w:cs="Arial"/>
          <w:sz w:val="22"/>
          <w:szCs w:val="22"/>
        </w:rPr>
      </w:pPr>
      <w:r w:rsidRPr="00580162">
        <w:rPr>
          <w:rFonts w:ascii="Arial" w:hAnsi="Arial" w:cs="Arial"/>
          <w:sz w:val="22"/>
          <w:szCs w:val="22"/>
        </w:rPr>
        <w:t>There is a definite reason that God labeled such men “deacons”. The word “</w:t>
      </w:r>
      <w:r w:rsidRPr="00A07355">
        <w:rPr>
          <w:rFonts w:ascii="Arial" w:hAnsi="Arial" w:cs="Arial"/>
          <w:b/>
          <w:sz w:val="22"/>
          <w:szCs w:val="22"/>
        </w:rPr>
        <w:t>deacon</w:t>
      </w:r>
      <w:r w:rsidRPr="00580162">
        <w:rPr>
          <w:rFonts w:ascii="Arial" w:hAnsi="Arial" w:cs="Arial"/>
          <w:sz w:val="22"/>
          <w:szCs w:val="22"/>
        </w:rPr>
        <w:t>” comes from “</w:t>
      </w:r>
      <w:r w:rsidRPr="001D3731">
        <w:rPr>
          <w:rFonts w:ascii="Arial" w:hAnsi="Arial" w:cs="Arial"/>
          <w:b/>
          <w:sz w:val="22"/>
          <w:szCs w:val="22"/>
        </w:rPr>
        <w:t>diakonos</w:t>
      </w:r>
      <w:r w:rsidRPr="00580162">
        <w:rPr>
          <w:rFonts w:ascii="Arial" w:hAnsi="Arial" w:cs="Arial"/>
          <w:sz w:val="22"/>
          <w:szCs w:val="22"/>
        </w:rPr>
        <w:t xml:space="preserve">”, which is probably the most fundamental word in the New Testament for service. The deacon is a man whose life is dedicated to serving. </w:t>
      </w:r>
    </w:p>
    <w:p w:rsidR="00437FB7" w:rsidRDefault="00F560D8" w:rsidP="00437FB7">
      <w:pPr>
        <w:numPr>
          <w:ilvl w:val="0"/>
          <w:numId w:val="1"/>
        </w:numPr>
        <w:spacing w:line="276" w:lineRule="auto"/>
        <w:rPr>
          <w:rFonts w:ascii="Arial" w:hAnsi="Arial" w:cs="Arial"/>
          <w:sz w:val="22"/>
          <w:szCs w:val="22"/>
        </w:rPr>
      </w:pPr>
      <w:r w:rsidRPr="00580162">
        <w:rPr>
          <w:rFonts w:ascii="Arial" w:hAnsi="Arial" w:cs="Arial"/>
          <w:sz w:val="22"/>
          <w:szCs w:val="22"/>
        </w:rPr>
        <w:t>He is a servant. In fact, Jesus summed up His mission and purpose with the same word, “</w:t>
      </w:r>
      <w:r w:rsidRPr="00A07355">
        <w:rPr>
          <w:rFonts w:ascii="Arial" w:hAnsi="Arial" w:cs="Arial"/>
          <w:b/>
          <w:sz w:val="22"/>
          <w:szCs w:val="22"/>
        </w:rPr>
        <w:t>just as the Son of Man did not come to be served, but to serve</w:t>
      </w:r>
      <w:r w:rsidRPr="00580162">
        <w:rPr>
          <w:rFonts w:ascii="Arial" w:hAnsi="Arial" w:cs="Arial"/>
          <w:sz w:val="22"/>
          <w:szCs w:val="22"/>
        </w:rPr>
        <w:t>” (</w:t>
      </w:r>
      <w:r w:rsidRPr="00580162">
        <w:rPr>
          <w:rFonts w:ascii="Arial" w:hAnsi="Arial" w:cs="Arial"/>
          <w:b/>
          <w:sz w:val="22"/>
          <w:szCs w:val="22"/>
        </w:rPr>
        <w:t>Matthew 20:28</w:t>
      </w:r>
      <w:r w:rsidRPr="00580162">
        <w:rPr>
          <w:rFonts w:ascii="Arial" w:hAnsi="Arial" w:cs="Arial"/>
          <w:sz w:val="22"/>
          <w:szCs w:val="22"/>
        </w:rPr>
        <w:t>).</w:t>
      </w:r>
      <w:r w:rsidR="00811BFB" w:rsidRPr="00BA406C">
        <w:rPr>
          <w:rFonts w:ascii="Arial" w:hAnsi="Arial" w:cs="Arial"/>
          <w:sz w:val="22"/>
          <w:szCs w:val="22"/>
        </w:rPr>
        <w:t xml:space="preserve"> </w:t>
      </w:r>
    </w:p>
    <w:p w:rsidR="00F560D8" w:rsidRDefault="00AC2B6A" w:rsidP="00437FB7">
      <w:pPr>
        <w:numPr>
          <w:ilvl w:val="0"/>
          <w:numId w:val="1"/>
        </w:numPr>
        <w:spacing w:line="276" w:lineRule="auto"/>
        <w:rPr>
          <w:rFonts w:ascii="Arial" w:hAnsi="Arial" w:cs="Arial"/>
          <w:sz w:val="22"/>
          <w:szCs w:val="22"/>
        </w:rPr>
      </w:pPr>
      <w:r>
        <w:rPr>
          <w:rFonts w:ascii="Arial" w:hAnsi="Arial" w:cs="Arial"/>
          <w:sz w:val="22"/>
          <w:szCs w:val="22"/>
        </w:rPr>
        <w:t>N</w:t>
      </w:r>
      <w:r w:rsidR="00811BFB" w:rsidRPr="00BA406C">
        <w:rPr>
          <w:rFonts w:ascii="Arial" w:hAnsi="Arial" w:cs="Arial"/>
          <w:sz w:val="22"/>
          <w:szCs w:val="22"/>
        </w:rPr>
        <w:t xml:space="preserve">ew Testament </w:t>
      </w:r>
      <w:r w:rsidR="00D079F7">
        <w:rPr>
          <w:rFonts w:ascii="Arial" w:hAnsi="Arial" w:cs="Arial"/>
          <w:sz w:val="22"/>
          <w:szCs w:val="22"/>
        </w:rPr>
        <w:t xml:space="preserve">translators </w:t>
      </w:r>
      <w:r w:rsidR="00811BFB" w:rsidRPr="00BA406C">
        <w:rPr>
          <w:rFonts w:ascii="Arial" w:hAnsi="Arial" w:cs="Arial"/>
          <w:sz w:val="22"/>
          <w:szCs w:val="22"/>
        </w:rPr>
        <w:t xml:space="preserve">realized that this word also has a technical sense, a sense in which the word refers to </w:t>
      </w:r>
      <w:r w:rsidR="00811BFB" w:rsidRPr="00BA406C">
        <w:rPr>
          <w:rFonts w:ascii="Arial" w:hAnsi="Arial" w:cs="Arial"/>
          <w:sz w:val="22"/>
          <w:szCs w:val="22"/>
          <w:u w:val="single"/>
        </w:rPr>
        <w:t>a specific work</w:t>
      </w:r>
      <w:r w:rsidR="00811BFB" w:rsidRPr="00BA406C">
        <w:rPr>
          <w:rFonts w:ascii="Arial" w:hAnsi="Arial" w:cs="Arial"/>
          <w:sz w:val="22"/>
          <w:szCs w:val="22"/>
        </w:rPr>
        <w:t>. In these instances, they translated “</w:t>
      </w:r>
      <w:r w:rsidR="00811BFB" w:rsidRPr="00BA406C">
        <w:rPr>
          <w:rFonts w:ascii="Arial" w:hAnsi="Arial" w:cs="Arial"/>
          <w:b/>
          <w:sz w:val="22"/>
          <w:szCs w:val="22"/>
        </w:rPr>
        <w:t>diakonos</w:t>
      </w:r>
      <w:r w:rsidR="00811BFB" w:rsidRPr="00BA406C">
        <w:rPr>
          <w:rFonts w:ascii="Arial" w:hAnsi="Arial" w:cs="Arial"/>
          <w:sz w:val="22"/>
          <w:szCs w:val="22"/>
        </w:rPr>
        <w:t>” with the English equivalent, “</w:t>
      </w:r>
      <w:r w:rsidR="00811BFB" w:rsidRPr="00A07355">
        <w:rPr>
          <w:rFonts w:ascii="Arial" w:hAnsi="Arial" w:cs="Arial"/>
          <w:b/>
          <w:sz w:val="22"/>
          <w:szCs w:val="22"/>
        </w:rPr>
        <w:t>deacon</w:t>
      </w:r>
      <w:r w:rsidR="00811BFB" w:rsidRPr="00BA406C">
        <w:rPr>
          <w:rFonts w:ascii="Arial" w:hAnsi="Arial" w:cs="Arial"/>
          <w:sz w:val="22"/>
          <w:szCs w:val="22"/>
        </w:rPr>
        <w:t xml:space="preserve">” </w:t>
      </w:r>
      <w:r w:rsidR="00811BFB" w:rsidRPr="00BA406C">
        <w:rPr>
          <w:rFonts w:ascii="Arial" w:hAnsi="Arial" w:cs="Arial"/>
          <w:iCs/>
          <w:sz w:val="22"/>
          <w:szCs w:val="22"/>
        </w:rPr>
        <w:t>(</w:t>
      </w:r>
      <w:r w:rsidR="00811BFB" w:rsidRPr="00BA406C">
        <w:rPr>
          <w:rFonts w:ascii="Arial" w:hAnsi="Arial" w:cs="Arial"/>
          <w:b/>
          <w:iCs/>
          <w:sz w:val="22"/>
          <w:szCs w:val="22"/>
        </w:rPr>
        <w:t xml:space="preserve">Philippians 1:1; </w:t>
      </w:r>
      <w:smartTag w:uri="QV11" w:element="bcv_smarttag">
        <w:r w:rsidR="00811BFB" w:rsidRPr="00BA406C">
          <w:rPr>
            <w:rFonts w:ascii="Arial" w:hAnsi="Arial" w:cs="Arial"/>
            <w:b/>
            <w:iCs/>
            <w:sz w:val="22"/>
            <w:szCs w:val="22"/>
          </w:rPr>
          <w:t>1 Timothy 3:8,</w:t>
        </w:r>
        <w:r w:rsidR="00087AEB">
          <w:rPr>
            <w:rFonts w:ascii="Arial" w:hAnsi="Arial" w:cs="Arial"/>
            <w:b/>
            <w:iCs/>
            <w:sz w:val="22"/>
            <w:szCs w:val="22"/>
          </w:rPr>
          <w:t xml:space="preserve"> </w:t>
        </w:r>
        <w:r w:rsidR="00811BFB" w:rsidRPr="00BA406C">
          <w:rPr>
            <w:rFonts w:ascii="Arial" w:hAnsi="Arial" w:cs="Arial"/>
            <w:b/>
            <w:iCs/>
            <w:sz w:val="22"/>
            <w:szCs w:val="22"/>
          </w:rPr>
          <w:t>10</w:t>
        </w:r>
      </w:smartTag>
      <w:r w:rsidR="00811BFB" w:rsidRPr="00BA406C">
        <w:rPr>
          <w:rFonts w:ascii="Arial" w:hAnsi="Arial" w:cs="Arial"/>
          <w:b/>
          <w:iCs/>
          <w:sz w:val="22"/>
          <w:szCs w:val="22"/>
        </w:rPr>
        <w:t>,</w:t>
      </w:r>
      <w:r w:rsidR="00087AEB">
        <w:rPr>
          <w:rFonts w:ascii="Arial" w:hAnsi="Arial" w:cs="Arial"/>
          <w:b/>
          <w:iCs/>
          <w:sz w:val="22"/>
          <w:szCs w:val="22"/>
        </w:rPr>
        <w:t xml:space="preserve"> </w:t>
      </w:r>
      <w:r w:rsidR="00811BFB" w:rsidRPr="00BA406C">
        <w:rPr>
          <w:rFonts w:ascii="Arial" w:hAnsi="Arial" w:cs="Arial"/>
          <w:b/>
          <w:iCs/>
          <w:sz w:val="22"/>
          <w:szCs w:val="22"/>
        </w:rPr>
        <w:t>12</w:t>
      </w:r>
      <w:r w:rsidR="00C0033A">
        <w:rPr>
          <w:rFonts w:ascii="Arial" w:hAnsi="Arial" w:cs="Arial"/>
          <w:b/>
          <w:iCs/>
          <w:sz w:val="22"/>
          <w:szCs w:val="22"/>
        </w:rPr>
        <w:t>, 13</w:t>
      </w:r>
      <w:r w:rsidR="00811BFB" w:rsidRPr="00BA406C">
        <w:rPr>
          <w:rFonts w:ascii="Arial" w:hAnsi="Arial" w:cs="Arial"/>
          <w:iCs/>
          <w:sz w:val="22"/>
          <w:szCs w:val="22"/>
        </w:rPr>
        <w:t>)</w:t>
      </w:r>
      <w:r w:rsidR="00811BFB" w:rsidRPr="00BA406C">
        <w:rPr>
          <w:rFonts w:ascii="Arial" w:hAnsi="Arial" w:cs="Arial"/>
          <w:sz w:val="22"/>
          <w:szCs w:val="22"/>
        </w:rPr>
        <w:t xml:space="preserve">. </w:t>
      </w:r>
    </w:p>
    <w:p w:rsidR="00811BFB" w:rsidRDefault="00811BFB" w:rsidP="00437FB7">
      <w:pPr>
        <w:numPr>
          <w:ilvl w:val="0"/>
          <w:numId w:val="1"/>
        </w:numPr>
        <w:spacing w:line="276" w:lineRule="auto"/>
        <w:rPr>
          <w:rFonts w:ascii="Arial" w:hAnsi="Arial" w:cs="Arial"/>
          <w:sz w:val="22"/>
          <w:szCs w:val="22"/>
        </w:rPr>
      </w:pPr>
      <w:r w:rsidRPr="00BA406C">
        <w:rPr>
          <w:rFonts w:ascii="Arial" w:hAnsi="Arial" w:cs="Arial"/>
          <w:sz w:val="22"/>
          <w:szCs w:val="22"/>
        </w:rPr>
        <w:lastRenderedPageBreak/>
        <w:t>The English word “</w:t>
      </w:r>
      <w:r w:rsidRPr="00A07355">
        <w:rPr>
          <w:rFonts w:ascii="Arial" w:hAnsi="Arial" w:cs="Arial"/>
          <w:b/>
          <w:sz w:val="22"/>
          <w:szCs w:val="22"/>
        </w:rPr>
        <w:t>deacon</w:t>
      </w:r>
      <w:r w:rsidRPr="00BA406C">
        <w:rPr>
          <w:rFonts w:ascii="Arial" w:hAnsi="Arial" w:cs="Arial"/>
          <w:sz w:val="22"/>
          <w:szCs w:val="22"/>
        </w:rPr>
        <w:t xml:space="preserve">” is an anglicized word given by the translators to distinguish between the work of certain qualified men and the work, or service, of Christians in general. </w:t>
      </w:r>
    </w:p>
    <w:p w:rsidR="00F560D8" w:rsidRDefault="00F560D8" w:rsidP="00F560D8">
      <w:pPr>
        <w:spacing w:line="276" w:lineRule="auto"/>
        <w:rPr>
          <w:rFonts w:ascii="Arial" w:hAnsi="Arial" w:cs="Arial"/>
          <w:sz w:val="22"/>
          <w:szCs w:val="22"/>
        </w:rPr>
      </w:pPr>
    </w:p>
    <w:p w:rsidR="00811BFB" w:rsidRPr="00A42DC8" w:rsidRDefault="00811BFB" w:rsidP="00BA406C">
      <w:pPr>
        <w:spacing w:line="276" w:lineRule="auto"/>
        <w:rPr>
          <w:rFonts w:ascii="Arial" w:hAnsi="Arial" w:cs="Arial"/>
          <w:b/>
          <w:color w:val="000000"/>
        </w:rPr>
      </w:pPr>
      <w:r w:rsidRPr="00A42DC8">
        <w:rPr>
          <w:rFonts w:ascii="Arial" w:hAnsi="Arial" w:cs="Arial"/>
          <w:b/>
          <w:color w:val="000000"/>
        </w:rPr>
        <w:t>T</w:t>
      </w:r>
      <w:r w:rsidR="00473765" w:rsidRPr="00A42DC8">
        <w:rPr>
          <w:rFonts w:ascii="Arial" w:hAnsi="Arial" w:cs="Arial"/>
          <w:b/>
          <w:color w:val="000000"/>
        </w:rPr>
        <w:t>HIS IS AN ESSENTIAL WORK</w:t>
      </w:r>
    </w:p>
    <w:p w:rsidR="002A005D" w:rsidRDefault="002A005D" w:rsidP="00BA406C">
      <w:pPr>
        <w:spacing w:line="276" w:lineRule="auto"/>
        <w:rPr>
          <w:rFonts w:ascii="Arial" w:hAnsi="Arial" w:cs="Arial"/>
          <w:sz w:val="22"/>
          <w:szCs w:val="22"/>
        </w:rPr>
      </w:pPr>
    </w:p>
    <w:p w:rsidR="00AC2B6A" w:rsidRDefault="00811BFB" w:rsidP="00AC2B6A">
      <w:pPr>
        <w:numPr>
          <w:ilvl w:val="0"/>
          <w:numId w:val="15"/>
        </w:numPr>
        <w:spacing w:line="276" w:lineRule="auto"/>
        <w:rPr>
          <w:rFonts w:ascii="Arial" w:hAnsi="Arial" w:cs="Arial"/>
          <w:sz w:val="22"/>
          <w:szCs w:val="22"/>
        </w:rPr>
      </w:pPr>
      <w:r w:rsidRPr="002A005D">
        <w:rPr>
          <w:rFonts w:ascii="Arial" w:hAnsi="Arial" w:cs="Arial"/>
          <w:sz w:val="22"/>
          <w:szCs w:val="22"/>
        </w:rPr>
        <w:t xml:space="preserve">This is a work that God has created. Definite qualifications are given, just as definite qualifications are given for those who serve as elders. </w:t>
      </w:r>
    </w:p>
    <w:p w:rsidR="00AC2B6A" w:rsidRDefault="00811BFB" w:rsidP="00AC2B6A">
      <w:pPr>
        <w:numPr>
          <w:ilvl w:val="0"/>
          <w:numId w:val="15"/>
        </w:numPr>
        <w:spacing w:line="276" w:lineRule="auto"/>
        <w:rPr>
          <w:rFonts w:ascii="Arial" w:hAnsi="Arial" w:cs="Arial"/>
          <w:sz w:val="22"/>
          <w:szCs w:val="22"/>
        </w:rPr>
      </w:pPr>
      <w:smartTag w:uri="QV11" w:element="bcv_smarttag">
        <w:r w:rsidRPr="002A005D">
          <w:rPr>
            <w:rFonts w:ascii="Arial" w:hAnsi="Arial" w:cs="Arial"/>
            <w:b/>
            <w:sz w:val="22"/>
            <w:szCs w:val="22"/>
          </w:rPr>
          <w:t>1 Timothy 3:8</w:t>
        </w:r>
      </w:smartTag>
      <w:r w:rsidRPr="002A005D">
        <w:rPr>
          <w:rFonts w:ascii="Arial" w:hAnsi="Arial" w:cs="Arial"/>
          <w:sz w:val="22"/>
          <w:szCs w:val="22"/>
        </w:rPr>
        <w:t xml:space="preserve"> states </w:t>
      </w:r>
      <w:r w:rsidRPr="002A005D">
        <w:rPr>
          <w:rFonts w:ascii="Arial" w:hAnsi="Arial" w:cs="Arial"/>
          <w:iCs/>
          <w:sz w:val="22"/>
          <w:szCs w:val="22"/>
        </w:rPr>
        <w:t>“</w:t>
      </w:r>
      <w:r w:rsidR="00C0033A">
        <w:rPr>
          <w:rFonts w:ascii="Arial" w:hAnsi="Arial" w:cs="Arial"/>
          <w:b/>
          <w:iCs/>
          <w:sz w:val="22"/>
          <w:szCs w:val="22"/>
        </w:rPr>
        <w:t>Likewise d</w:t>
      </w:r>
      <w:r w:rsidRPr="002A005D">
        <w:rPr>
          <w:rFonts w:ascii="Arial" w:hAnsi="Arial" w:cs="Arial"/>
          <w:b/>
          <w:iCs/>
          <w:sz w:val="22"/>
          <w:szCs w:val="22"/>
        </w:rPr>
        <w:t>eacons must be</w:t>
      </w:r>
      <w:r w:rsidRPr="002A005D">
        <w:rPr>
          <w:rFonts w:ascii="Arial" w:hAnsi="Arial" w:cs="Arial"/>
          <w:iCs/>
          <w:sz w:val="22"/>
          <w:szCs w:val="22"/>
        </w:rPr>
        <w:t>”</w:t>
      </w:r>
      <w:r w:rsidRPr="002A005D">
        <w:rPr>
          <w:rFonts w:ascii="Arial" w:hAnsi="Arial" w:cs="Arial"/>
          <w:sz w:val="22"/>
          <w:szCs w:val="22"/>
        </w:rPr>
        <w:t xml:space="preserve">. The term </w:t>
      </w:r>
      <w:r w:rsidRPr="002A005D">
        <w:rPr>
          <w:rFonts w:ascii="Arial" w:hAnsi="Arial" w:cs="Arial"/>
          <w:iCs/>
          <w:sz w:val="22"/>
          <w:szCs w:val="22"/>
        </w:rPr>
        <w:t>“</w:t>
      </w:r>
      <w:r w:rsidRPr="002A005D">
        <w:rPr>
          <w:rFonts w:ascii="Arial" w:hAnsi="Arial" w:cs="Arial"/>
          <w:b/>
          <w:iCs/>
          <w:sz w:val="22"/>
          <w:szCs w:val="22"/>
        </w:rPr>
        <w:t>likewise</w:t>
      </w:r>
      <w:r w:rsidRPr="002A005D">
        <w:rPr>
          <w:rFonts w:ascii="Arial" w:hAnsi="Arial" w:cs="Arial"/>
          <w:iCs/>
          <w:sz w:val="22"/>
          <w:szCs w:val="22"/>
        </w:rPr>
        <w:t>”</w:t>
      </w:r>
      <w:r w:rsidRPr="002A005D">
        <w:rPr>
          <w:rFonts w:ascii="Arial" w:hAnsi="Arial" w:cs="Arial"/>
          <w:sz w:val="22"/>
          <w:szCs w:val="22"/>
        </w:rPr>
        <w:t xml:space="preserve"> means that elders must be qualified men and so must deacons. The man who will serve must be qualified in all respects mentioned. The qualifications for a deacon are just as important as the qualifications for elders. </w:t>
      </w:r>
      <w:r w:rsidRPr="002A005D">
        <w:rPr>
          <w:rFonts w:ascii="Arial" w:hAnsi="Arial" w:cs="Arial"/>
          <w:iCs/>
          <w:sz w:val="22"/>
          <w:szCs w:val="22"/>
        </w:rPr>
        <w:t>“</w:t>
      </w:r>
      <w:r w:rsidRPr="002A005D">
        <w:rPr>
          <w:rFonts w:ascii="Arial" w:hAnsi="Arial" w:cs="Arial"/>
          <w:b/>
          <w:iCs/>
          <w:sz w:val="22"/>
          <w:szCs w:val="22"/>
        </w:rPr>
        <w:t>Must be</w:t>
      </w:r>
      <w:r w:rsidRPr="002A005D">
        <w:rPr>
          <w:rFonts w:ascii="Arial" w:hAnsi="Arial" w:cs="Arial"/>
          <w:iCs/>
          <w:sz w:val="22"/>
          <w:szCs w:val="22"/>
        </w:rPr>
        <w:t>”</w:t>
      </w:r>
      <w:r w:rsidRPr="002A005D">
        <w:rPr>
          <w:rFonts w:ascii="Arial" w:hAnsi="Arial" w:cs="Arial"/>
          <w:sz w:val="22"/>
          <w:szCs w:val="22"/>
        </w:rPr>
        <w:t xml:space="preserve"> requires that as long as he is a deacon, he must have these qualifications. </w:t>
      </w:r>
    </w:p>
    <w:p w:rsidR="00811BFB" w:rsidRPr="002A005D" w:rsidRDefault="00811BFB" w:rsidP="00AC2B6A">
      <w:pPr>
        <w:numPr>
          <w:ilvl w:val="0"/>
          <w:numId w:val="15"/>
        </w:numPr>
        <w:spacing w:line="276" w:lineRule="auto"/>
        <w:rPr>
          <w:rFonts w:ascii="Arial" w:hAnsi="Arial" w:cs="Arial"/>
          <w:sz w:val="22"/>
          <w:szCs w:val="22"/>
        </w:rPr>
      </w:pPr>
      <w:r w:rsidRPr="002A005D">
        <w:rPr>
          <w:rFonts w:ascii="Arial" w:hAnsi="Arial" w:cs="Arial"/>
          <w:sz w:val="22"/>
          <w:szCs w:val="22"/>
        </w:rPr>
        <w:t xml:space="preserve">A congregation can exist and function without elders and deacons </w:t>
      </w:r>
      <w:r w:rsidRPr="002A005D">
        <w:rPr>
          <w:rFonts w:ascii="Arial" w:hAnsi="Arial" w:cs="Arial"/>
          <w:iCs/>
          <w:sz w:val="22"/>
          <w:szCs w:val="22"/>
        </w:rPr>
        <w:t>(</w:t>
      </w:r>
      <w:r w:rsidRPr="002A005D">
        <w:rPr>
          <w:rFonts w:ascii="Arial" w:hAnsi="Arial" w:cs="Arial"/>
          <w:b/>
          <w:iCs/>
          <w:sz w:val="22"/>
          <w:szCs w:val="22"/>
        </w:rPr>
        <w:t>Acts 14:23</w:t>
      </w:r>
      <w:r w:rsidRPr="002A005D">
        <w:rPr>
          <w:rFonts w:ascii="Arial" w:hAnsi="Arial" w:cs="Arial"/>
          <w:iCs/>
          <w:sz w:val="22"/>
          <w:szCs w:val="22"/>
        </w:rPr>
        <w:t>)</w:t>
      </w:r>
      <w:r w:rsidRPr="002A005D">
        <w:rPr>
          <w:rFonts w:ascii="Arial" w:hAnsi="Arial" w:cs="Arial"/>
          <w:sz w:val="22"/>
          <w:szCs w:val="22"/>
        </w:rPr>
        <w:t>, and yet</w:t>
      </w:r>
      <w:r w:rsidR="00C0033A">
        <w:rPr>
          <w:rFonts w:ascii="Arial" w:hAnsi="Arial" w:cs="Arial"/>
          <w:sz w:val="22"/>
          <w:szCs w:val="22"/>
        </w:rPr>
        <w:t xml:space="preserve"> things are lacking</w:t>
      </w:r>
      <w:r w:rsidRPr="002A005D">
        <w:rPr>
          <w:rFonts w:ascii="Arial" w:hAnsi="Arial" w:cs="Arial"/>
          <w:sz w:val="22"/>
          <w:szCs w:val="22"/>
        </w:rPr>
        <w:t xml:space="preserve"> when those </w:t>
      </w:r>
      <w:r w:rsidR="007A0332" w:rsidRPr="002A005D">
        <w:rPr>
          <w:rFonts w:ascii="Arial" w:hAnsi="Arial" w:cs="Arial"/>
          <w:sz w:val="22"/>
          <w:szCs w:val="22"/>
        </w:rPr>
        <w:t>roles</w:t>
      </w:r>
      <w:r w:rsidRPr="002A005D">
        <w:rPr>
          <w:rFonts w:ascii="Arial" w:hAnsi="Arial" w:cs="Arial"/>
          <w:sz w:val="22"/>
          <w:szCs w:val="22"/>
        </w:rPr>
        <w:t xml:space="preserve"> are vacant </w:t>
      </w:r>
      <w:r w:rsidRPr="002A005D">
        <w:rPr>
          <w:rFonts w:ascii="Arial" w:hAnsi="Arial" w:cs="Arial"/>
          <w:iCs/>
          <w:sz w:val="22"/>
          <w:szCs w:val="22"/>
        </w:rPr>
        <w:t>(</w:t>
      </w:r>
      <w:r w:rsidRPr="002A005D">
        <w:rPr>
          <w:rFonts w:ascii="Arial" w:hAnsi="Arial" w:cs="Arial"/>
          <w:b/>
          <w:iCs/>
          <w:sz w:val="22"/>
          <w:szCs w:val="22"/>
        </w:rPr>
        <w:t>Titus 1:5</w:t>
      </w:r>
      <w:r w:rsidRPr="002A005D">
        <w:rPr>
          <w:rFonts w:ascii="Arial" w:hAnsi="Arial" w:cs="Arial"/>
          <w:iCs/>
          <w:sz w:val="22"/>
          <w:szCs w:val="22"/>
        </w:rPr>
        <w:t>)</w:t>
      </w:r>
      <w:r w:rsidRPr="002A005D">
        <w:rPr>
          <w:rFonts w:ascii="Arial" w:hAnsi="Arial" w:cs="Arial"/>
          <w:sz w:val="22"/>
          <w:szCs w:val="22"/>
        </w:rPr>
        <w:t xml:space="preserve">. </w:t>
      </w:r>
    </w:p>
    <w:p w:rsidR="00E46BD5" w:rsidRPr="002A005D" w:rsidRDefault="00E46BD5" w:rsidP="00437FB7">
      <w:pPr>
        <w:numPr>
          <w:ilvl w:val="0"/>
          <w:numId w:val="2"/>
        </w:numPr>
        <w:spacing w:line="276" w:lineRule="auto"/>
        <w:rPr>
          <w:rFonts w:ascii="Arial" w:hAnsi="Arial" w:cs="Arial"/>
          <w:sz w:val="22"/>
          <w:szCs w:val="22"/>
        </w:rPr>
      </w:pPr>
      <w:r w:rsidRPr="002A005D">
        <w:rPr>
          <w:rFonts w:ascii="Arial" w:hAnsi="Arial" w:cs="Arial"/>
          <w:sz w:val="22"/>
          <w:szCs w:val="22"/>
        </w:rPr>
        <w:t>It should be noted that the work of a deacon is not to oversee, not necessarily to speak publicly, not limited to material needs, and is not a temporary work.</w:t>
      </w:r>
    </w:p>
    <w:p w:rsidR="00F942CC" w:rsidRPr="00F942CC" w:rsidRDefault="00E46BD5" w:rsidP="00437FB7">
      <w:pPr>
        <w:numPr>
          <w:ilvl w:val="0"/>
          <w:numId w:val="2"/>
        </w:numPr>
        <w:spacing w:line="276" w:lineRule="auto"/>
        <w:rPr>
          <w:rFonts w:ascii="Arial" w:hAnsi="Arial" w:cs="Arial"/>
          <w:sz w:val="22"/>
          <w:szCs w:val="22"/>
        </w:rPr>
      </w:pPr>
      <w:r w:rsidRPr="00F942CC">
        <w:rPr>
          <w:rFonts w:ascii="Arial" w:hAnsi="Arial" w:cs="Arial"/>
          <w:sz w:val="22"/>
          <w:szCs w:val="22"/>
        </w:rPr>
        <w:t xml:space="preserve">The deacon’s work is a service for </w:t>
      </w:r>
      <w:r w:rsidR="00437FB7" w:rsidRPr="00F942CC">
        <w:rPr>
          <w:rFonts w:ascii="Arial" w:hAnsi="Arial" w:cs="Arial"/>
          <w:sz w:val="22"/>
          <w:szCs w:val="22"/>
        </w:rPr>
        <w:t>“</w:t>
      </w:r>
      <w:r w:rsidRPr="00F942CC">
        <w:rPr>
          <w:rFonts w:ascii="Arial" w:hAnsi="Arial" w:cs="Arial"/>
          <w:sz w:val="22"/>
          <w:szCs w:val="22"/>
        </w:rPr>
        <w:t>proven</w:t>
      </w:r>
      <w:r w:rsidR="00437FB7" w:rsidRPr="00F942CC">
        <w:rPr>
          <w:rFonts w:ascii="Arial" w:hAnsi="Arial" w:cs="Arial"/>
          <w:sz w:val="22"/>
          <w:szCs w:val="22"/>
        </w:rPr>
        <w:t>”</w:t>
      </w:r>
      <w:r w:rsidRPr="00F942CC">
        <w:rPr>
          <w:rFonts w:ascii="Arial" w:hAnsi="Arial" w:cs="Arial"/>
          <w:sz w:val="22"/>
          <w:szCs w:val="22"/>
        </w:rPr>
        <w:t xml:space="preserve"> or </w:t>
      </w:r>
      <w:r w:rsidR="00437FB7" w:rsidRPr="00F942CC">
        <w:rPr>
          <w:rFonts w:ascii="Arial" w:hAnsi="Arial" w:cs="Arial"/>
          <w:sz w:val="22"/>
          <w:szCs w:val="22"/>
        </w:rPr>
        <w:t>“</w:t>
      </w:r>
      <w:r w:rsidRPr="00F942CC">
        <w:rPr>
          <w:rFonts w:ascii="Arial" w:hAnsi="Arial" w:cs="Arial"/>
          <w:sz w:val="22"/>
          <w:szCs w:val="22"/>
        </w:rPr>
        <w:t>tested</w:t>
      </w:r>
      <w:r w:rsidR="00437FB7" w:rsidRPr="00F942CC">
        <w:rPr>
          <w:rFonts w:ascii="Arial" w:hAnsi="Arial" w:cs="Arial"/>
          <w:sz w:val="22"/>
          <w:szCs w:val="22"/>
        </w:rPr>
        <w:t>”</w:t>
      </w:r>
      <w:r w:rsidRPr="00F942CC">
        <w:rPr>
          <w:rFonts w:ascii="Arial" w:hAnsi="Arial" w:cs="Arial"/>
          <w:sz w:val="22"/>
          <w:szCs w:val="22"/>
        </w:rPr>
        <w:t xml:space="preserve"> me</w:t>
      </w:r>
      <w:r w:rsidR="00437FB7" w:rsidRPr="00F942CC">
        <w:rPr>
          <w:rFonts w:ascii="Arial" w:hAnsi="Arial" w:cs="Arial"/>
          <w:sz w:val="22"/>
          <w:szCs w:val="22"/>
        </w:rPr>
        <w:t>n</w:t>
      </w:r>
      <w:r w:rsidRPr="00F942CC">
        <w:rPr>
          <w:rFonts w:ascii="Arial" w:hAnsi="Arial" w:cs="Arial"/>
          <w:sz w:val="22"/>
          <w:szCs w:val="22"/>
        </w:rPr>
        <w:t>. They are to be ready servants to fulfill any scriptural service within their ability.</w:t>
      </w:r>
      <w:r w:rsidR="00624C7B" w:rsidRPr="00F942CC">
        <w:rPr>
          <w:rFonts w:ascii="Arial" w:hAnsi="Arial" w:cs="Arial"/>
          <w:sz w:val="22"/>
          <w:szCs w:val="22"/>
        </w:rPr>
        <w:t xml:space="preserve"> </w:t>
      </w:r>
    </w:p>
    <w:p w:rsidR="00E46BD5" w:rsidRPr="00F942CC" w:rsidRDefault="00F942CC" w:rsidP="00437FB7">
      <w:pPr>
        <w:numPr>
          <w:ilvl w:val="0"/>
          <w:numId w:val="2"/>
        </w:numPr>
        <w:spacing w:line="276" w:lineRule="auto"/>
        <w:rPr>
          <w:rFonts w:ascii="Arial" w:hAnsi="Arial" w:cs="Arial"/>
          <w:sz w:val="22"/>
          <w:szCs w:val="22"/>
        </w:rPr>
      </w:pPr>
      <w:r w:rsidRPr="00F942CC">
        <w:rPr>
          <w:rFonts w:ascii="Arial" w:hAnsi="Arial" w:cs="Arial"/>
          <w:sz w:val="22"/>
          <w:szCs w:val="22"/>
        </w:rPr>
        <w:t>Deacons</w:t>
      </w:r>
      <w:r w:rsidR="00624C7B" w:rsidRPr="00F942CC">
        <w:rPr>
          <w:rFonts w:ascii="Arial" w:hAnsi="Arial" w:cs="Arial"/>
          <w:sz w:val="22"/>
          <w:szCs w:val="22"/>
        </w:rPr>
        <w:t xml:space="preserve"> need to </w:t>
      </w:r>
      <w:r w:rsidR="00D83AF4">
        <w:rPr>
          <w:rFonts w:ascii="Arial" w:hAnsi="Arial" w:cs="Arial"/>
          <w:sz w:val="22"/>
          <w:szCs w:val="22"/>
        </w:rPr>
        <w:t xml:space="preserve">be </w:t>
      </w:r>
      <w:r w:rsidR="00624C7B" w:rsidRPr="00F942CC">
        <w:rPr>
          <w:rFonts w:ascii="Arial" w:hAnsi="Arial" w:cs="Arial"/>
          <w:sz w:val="22"/>
          <w:szCs w:val="22"/>
        </w:rPr>
        <w:t xml:space="preserve">available and responsive in order to help the brethren of the church and assist the elders. </w:t>
      </w:r>
    </w:p>
    <w:p w:rsidR="002A005D" w:rsidRDefault="002A005D" w:rsidP="00BA406C">
      <w:pPr>
        <w:pStyle w:val="NormalWeb"/>
        <w:spacing w:before="0" w:beforeAutospacing="0" w:after="0" w:afterAutospacing="0" w:line="276" w:lineRule="auto"/>
        <w:rPr>
          <w:rFonts w:ascii="Arial" w:hAnsi="Arial" w:cs="Arial"/>
          <w:b/>
        </w:rPr>
      </w:pPr>
    </w:p>
    <w:p w:rsidR="005267A6" w:rsidRDefault="005267A6" w:rsidP="00BA406C">
      <w:pPr>
        <w:spacing w:line="276" w:lineRule="auto"/>
        <w:rPr>
          <w:rFonts w:ascii="Arial" w:hAnsi="Arial" w:cs="Arial"/>
          <w:b/>
        </w:rPr>
      </w:pPr>
      <w:r w:rsidRPr="002A005D">
        <w:rPr>
          <w:rFonts w:ascii="Arial" w:hAnsi="Arial" w:cs="Arial"/>
          <w:b/>
        </w:rPr>
        <w:t xml:space="preserve">Being </w:t>
      </w:r>
      <w:r w:rsidR="00437FB7">
        <w:rPr>
          <w:rFonts w:ascii="Arial" w:hAnsi="Arial" w:cs="Arial"/>
          <w:b/>
        </w:rPr>
        <w:t>a</w:t>
      </w:r>
      <w:r w:rsidRPr="002A005D">
        <w:rPr>
          <w:rFonts w:ascii="Arial" w:hAnsi="Arial" w:cs="Arial"/>
          <w:b/>
        </w:rPr>
        <w:t xml:space="preserve"> Servant</w:t>
      </w:r>
    </w:p>
    <w:p w:rsidR="00771995" w:rsidRPr="002A005D" w:rsidRDefault="00771995" w:rsidP="00BA406C">
      <w:pPr>
        <w:spacing w:line="276" w:lineRule="auto"/>
        <w:rPr>
          <w:rFonts w:ascii="Arial" w:hAnsi="Arial" w:cs="Arial"/>
          <w:b/>
        </w:rPr>
      </w:pPr>
    </w:p>
    <w:p w:rsidR="00E47B23" w:rsidRPr="002A005D" w:rsidRDefault="005267A6" w:rsidP="002E6D4A">
      <w:pPr>
        <w:spacing w:line="276" w:lineRule="auto"/>
        <w:ind w:firstLine="720"/>
        <w:rPr>
          <w:rFonts w:ascii="Arial" w:hAnsi="Arial" w:cs="Arial"/>
          <w:sz w:val="22"/>
          <w:szCs w:val="22"/>
        </w:rPr>
      </w:pPr>
      <w:r w:rsidRPr="002A005D">
        <w:rPr>
          <w:rFonts w:ascii="Arial" w:hAnsi="Arial" w:cs="Arial"/>
          <w:sz w:val="22"/>
          <w:szCs w:val="22"/>
        </w:rPr>
        <w:t>1. Proper attitude toward themselves (</w:t>
      </w:r>
      <w:r w:rsidRPr="002A005D">
        <w:rPr>
          <w:rFonts w:ascii="Arial" w:hAnsi="Arial" w:cs="Arial"/>
          <w:b/>
          <w:sz w:val="22"/>
          <w:szCs w:val="22"/>
        </w:rPr>
        <w:t>Matthew 16:24</w:t>
      </w:r>
      <w:r w:rsidR="00783A7D">
        <w:rPr>
          <w:rFonts w:ascii="Arial" w:hAnsi="Arial" w:cs="Arial"/>
          <w:b/>
          <w:sz w:val="22"/>
          <w:szCs w:val="22"/>
        </w:rPr>
        <w:t xml:space="preserve">, </w:t>
      </w:r>
      <w:smartTag w:uri="QV11" w:element="bcv_smarttag">
        <w:r w:rsidR="00783A7D">
          <w:rPr>
            <w:rFonts w:ascii="Arial" w:hAnsi="Arial" w:cs="Arial"/>
            <w:b/>
            <w:sz w:val="22"/>
            <w:szCs w:val="22"/>
          </w:rPr>
          <w:t>Luke 17:10</w:t>
        </w:r>
      </w:smartTag>
      <w:r w:rsidRPr="002A005D">
        <w:rPr>
          <w:rFonts w:ascii="Arial" w:hAnsi="Arial" w:cs="Arial"/>
          <w:sz w:val="22"/>
          <w:szCs w:val="22"/>
        </w:rPr>
        <w:t>)</w:t>
      </w:r>
    </w:p>
    <w:p w:rsidR="005267A6" w:rsidRPr="002A005D" w:rsidRDefault="005267A6" w:rsidP="002E6D4A">
      <w:pPr>
        <w:spacing w:line="276" w:lineRule="auto"/>
        <w:ind w:firstLine="720"/>
        <w:rPr>
          <w:rFonts w:ascii="Arial" w:hAnsi="Arial" w:cs="Arial"/>
          <w:sz w:val="22"/>
          <w:szCs w:val="22"/>
        </w:rPr>
      </w:pPr>
      <w:r w:rsidRPr="002A005D">
        <w:rPr>
          <w:rFonts w:ascii="Arial" w:hAnsi="Arial" w:cs="Arial"/>
          <w:sz w:val="22"/>
          <w:szCs w:val="22"/>
        </w:rPr>
        <w:t>2. Often involves personal sacrifice (</w:t>
      </w:r>
      <w:r w:rsidRPr="002A005D">
        <w:rPr>
          <w:rFonts w:ascii="Arial" w:hAnsi="Arial" w:cs="Arial"/>
          <w:b/>
          <w:sz w:val="22"/>
          <w:szCs w:val="22"/>
        </w:rPr>
        <w:t>Luke 10:25-37</w:t>
      </w:r>
      <w:r w:rsidRPr="002A005D">
        <w:rPr>
          <w:rFonts w:ascii="Arial" w:hAnsi="Arial" w:cs="Arial"/>
          <w:sz w:val="22"/>
          <w:szCs w:val="22"/>
        </w:rPr>
        <w:t>)</w:t>
      </w:r>
    </w:p>
    <w:p w:rsidR="005267A6" w:rsidRPr="002A005D" w:rsidRDefault="005267A6" w:rsidP="002E6D4A">
      <w:pPr>
        <w:spacing w:line="276" w:lineRule="auto"/>
        <w:ind w:firstLine="720"/>
        <w:rPr>
          <w:rFonts w:ascii="Arial" w:hAnsi="Arial" w:cs="Arial"/>
          <w:sz w:val="22"/>
          <w:szCs w:val="22"/>
        </w:rPr>
      </w:pPr>
      <w:r w:rsidRPr="002A005D">
        <w:rPr>
          <w:rFonts w:ascii="Arial" w:hAnsi="Arial" w:cs="Arial"/>
          <w:sz w:val="22"/>
          <w:szCs w:val="22"/>
        </w:rPr>
        <w:t>3. Doesn’t always wait to be asked (</w:t>
      </w:r>
      <w:r w:rsidRPr="002A005D">
        <w:rPr>
          <w:rFonts w:ascii="Arial" w:hAnsi="Arial" w:cs="Arial"/>
          <w:b/>
          <w:sz w:val="22"/>
          <w:szCs w:val="22"/>
        </w:rPr>
        <w:t>Luke 10:30, 33</w:t>
      </w:r>
      <w:r w:rsidRPr="002A005D">
        <w:rPr>
          <w:rFonts w:ascii="Arial" w:hAnsi="Arial" w:cs="Arial"/>
          <w:sz w:val="22"/>
          <w:szCs w:val="22"/>
        </w:rPr>
        <w:t>)</w:t>
      </w:r>
    </w:p>
    <w:p w:rsidR="00A226B1" w:rsidRDefault="005267A6" w:rsidP="002E6D4A">
      <w:pPr>
        <w:spacing w:line="276" w:lineRule="auto"/>
        <w:ind w:firstLine="720"/>
        <w:rPr>
          <w:rFonts w:ascii="Arial" w:hAnsi="Arial" w:cs="Arial"/>
          <w:sz w:val="22"/>
          <w:szCs w:val="22"/>
        </w:rPr>
      </w:pPr>
      <w:r w:rsidRPr="002A005D">
        <w:rPr>
          <w:rFonts w:ascii="Arial" w:hAnsi="Arial" w:cs="Arial"/>
          <w:sz w:val="22"/>
          <w:szCs w:val="22"/>
        </w:rPr>
        <w:t>4. Service is impartial (</w:t>
      </w:r>
      <w:r w:rsidRPr="002A005D">
        <w:rPr>
          <w:rFonts w:ascii="Arial" w:hAnsi="Arial" w:cs="Arial"/>
          <w:b/>
          <w:sz w:val="22"/>
          <w:szCs w:val="22"/>
        </w:rPr>
        <w:t>Matthew 25:40</w:t>
      </w:r>
      <w:r w:rsidRPr="002A005D">
        <w:rPr>
          <w:rFonts w:ascii="Arial" w:hAnsi="Arial" w:cs="Arial"/>
          <w:sz w:val="22"/>
          <w:szCs w:val="22"/>
        </w:rPr>
        <w:t>)</w:t>
      </w:r>
    </w:p>
    <w:p w:rsidR="005267A6" w:rsidRPr="002A005D" w:rsidRDefault="00A226B1" w:rsidP="002E6D4A">
      <w:pPr>
        <w:spacing w:line="276" w:lineRule="auto"/>
        <w:ind w:firstLine="720"/>
        <w:rPr>
          <w:rFonts w:ascii="Arial" w:hAnsi="Arial" w:cs="Arial"/>
          <w:sz w:val="22"/>
          <w:szCs w:val="22"/>
        </w:rPr>
      </w:pPr>
      <w:r>
        <w:rPr>
          <w:rFonts w:ascii="Arial" w:hAnsi="Arial" w:cs="Arial"/>
          <w:sz w:val="22"/>
          <w:szCs w:val="22"/>
        </w:rPr>
        <w:t>5. Eagerly serves (</w:t>
      </w:r>
      <w:r w:rsidRPr="00F942CC">
        <w:rPr>
          <w:rFonts w:ascii="Arial" w:hAnsi="Arial" w:cs="Arial"/>
          <w:b/>
          <w:sz w:val="22"/>
          <w:szCs w:val="22"/>
        </w:rPr>
        <w:t>Galatians 4:18</w:t>
      </w:r>
      <w:r>
        <w:rPr>
          <w:rFonts w:ascii="Arial" w:hAnsi="Arial" w:cs="Arial"/>
          <w:sz w:val="22"/>
          <w:szCs w:val="22"/>
        </w:rPr>
        <w:t>)</w:t>
      </w:r>
      <w:r w:rsidR="005267A6" w:rsidRPr="002A005D">
        <w:rPr>
          <w:rFonts w:ascii="Arial" w:hAnsi="Arial" w:cs="Arial"/>
          <w:sz w:val="22"/>
          <w:szCs w:val="22"/>
        </w:rPr>
        <w:t xml:space="preserve"> </w:t>
      </w:r>
    </w:p>
    <w:p w:rsidR="005267A6" w:rsidRDefault="005267A6" w:rsidP="00BA406C">
      <w:pPr>
        <w:spacing w:line="276" w:lineRule="auto"/>
        <w:rPr>
          <w:rFonts w:ascii="Arial" w:hAnsi="Arial" w:cs="Arial"/>
          <w:color w:val="000000"/>
        </w:rPr>
      </w:pPr>
      <w:bookmarkStart w:id="0" w:name="13"/>
      <w:bookmarkEnd w:id="0"/>
    </w:p>
    <w:p w:rsidR="005267A6" w:rsidRDefault="00C621BE" w:rsidP="00BA406C">
      <w:pPr>
        <w:spacing w:line="276" w:lineRule="auto"/>
        <w:rPr>
          <w:rFonts w:ascii="Arial" w:hAnsi="Arial" w:cs="Arial"/>
          <w:b/>
        </w:rPr>
      </w:pPr>
      <w:r w:rsidRPr="002A005D">
        <w:rPr>
          <w:rFonts w:ascii="Arial" w:hAnsi="Arial" w:cs="Arial"/>
          <w:b/>
        </w:rPr>
        <w:t>Rewards – Good standing and g</w:t>
      </w:r>
      <w:r w:rsidR="005267A6" w:rsidRPr="002A005D">
        <w:rPr>
          <w:rFonts w:ascii="Arial" w:hAnsi="Arial" w:cs="Arial"/>
          <w:b/>
        </w:rPr>
        <w:t xml:space="preserve">reat </w:t>
      </w:r>
      <w:r w:rsidRPr="002A005D">
        <w:rPr>
          <w:rFonts w:ascii="Arial" w:hAnsi="Arial" w:cs="Arial"/>
          <w:b/>
        </w:rPr>
        <w:t>b</w:t>
      </w:r>
      <w:r w:rsidR="005267A6" w:rsidRPr="002A005D">
        <w:rPr>
          <w:rFonts w:ascii="Arial" w:hAnsi="Arial" w:cs="Arial"/>
          <w:b/>
        </w:rPr>
        <w:t xml:space="preserve">oldness </w:t>
      </w:r>
      <w:r w:rsidRPr="002A005D">
        <w:rPr>
          <w:rFonts w:ascii="Arial" w:hAnsi="Arial" w:cs="Arial"/>
          <w:b/>
        </w:rPr>
        <w:t>i</w:t>
      </w:r>
      <w:r w:rsidR="005267A6" w:rsidRPr="002A005D">
        <w:rPr>
          <w:rFonts w:ascii="Arial" w:hAnsi="Arial" w:cs="Arial"/>
          <w:b/>
        </w:rPr>
        <w:t xml:space="preserve">n </w:t>
      </w:r>
      <w:r w:rsidRPr="002A005D">
        <w:rPr>
          <w:rFonts w:ascii="Arial" w:hAnsi="Arial" w:cs="Arial"/>
          <w:b/>
        </w:rPr>
        <w:t>t</w:t>
      </w:r>
      <w:r w:rsidR="005267A6" w:rsidRPr="002A005D">
        <w:rPr>
          <w:rFonts w:ascii="Arial" w:hAnsi="Arial" w:cs="Arial"/>
          <w:b/>
        </w:rPr>
        <w:t xml:space="preserve">he </w:t>
      </w:r>
      <w:r w:rsidRPr="002A005D">
        <w:rPr>
          <w:rFonts w:ascii="Arial" w:hAnsi="Arial" w:cs="Arial"/>
          <w:b/>
        </w:rPr>
        <w:t>f</w:t>
      </w:r>
      <w:r w:rsidR="005267A6" w:rsidRPr="002A005D">
        <w:rPr>
          <w:rFonts w:ascii="Arial" w:hAnsi="Arial" w:cs="Arial"/>
          <w:b/>
        </w:rPr>
        <w:t>aith (1 Timothy 3:13)</w:t>
      </w:r>
    </w:p>
    <w:p w:rsidR="00771995" w:rsidRPr="002A005D" w:rsidRDefault="00771995" w:rsidP="00BA406C">
      <w:pPr>
        <w:spacing w:line="276" w:lineRule="auto"/>
        <w:rPr>
          <w:rFonts w:ascii="Arial" w:hAnsi="Arial" w:cs="Arial"/>
          <w:b/>
        </w:rPr>
      </w:pPr>
    </w:p>
    <w:p w:rsidR="00C621BE" w:rsidRPr="002A005D" w:rsidRDefault="0092033E" w:rsidP="002E6D4A">
      <w:pPr>
        <w:spacing w:line="276" w:lineRule="auto"/>
        <w:ind w:firstLine="720"/>
        <w:rPr>
          <w:rFonts w:ascii="Arial" w:hAnsi="Arial" w:cs="Arial"/>
          <w:sz w:val="22"/>
          <w:szCs w:val="22"/>
        </w:rPr>
      </w:pPr>
      <w:r>
        <w:rPr>
          <w:rFonts w:ascii="Arial" w:hAnsi="Arial" w:cs="Arial"/>
          <w:sz w:val="22"/>
          <w:szCs w:val="22"/>
        </w:rPr>
        <w:t>1</w:t>
      </w:r>
      <w:r w:rsidR="00C621BE" w:rsidRPr="002A005D">
        <w:rPr>
          <w:rFonts w:ascii="Arial" w:hAnsi="Arial" w:cs="Arial"/>
          <w:sz w:val="22"/>
          <w:szCs w:val="22"/>
        </w:rPr>
        <w:t>. He will gain greater confidence in the gospel and in his role as a servant for Christ.</w:t>
      </w:r>
    </w:p>
    <w:p w:rsidR="006564BE" w:rsidRPr="002A005D" w:rsidRDefault="0092033E" w:rsidP="002E6D4A">
      <w:pPr>
        <w:spacing w:line="276" w:lineRule="auto"/>
        <w:ind w:firstLine="720"/>
        <w:rPr>
          <w:rFonts w:ascii="Arial" w:hAnsi="Arial" w:cs="Arial"/>
          <w:sz w:val="22"/>
          <w:szCs w:val="22"/>
        </w:rPr>
      </w:pPr>
      <w:r>
        <w:rPr>
          <w:rFonts w:ascii="Arial" w:hAnsi="Arial" w:cs="Arial"/>
          <w:sz w:val="22"/>
          <w:szCs w:val="22"/>
        </w:rPr>
        <w:t>2</w:t>
      </w:r>
      <w:r w:rsidR="00C621BE" w:rsidRPr="002A005D">
        <w:rPr>
          <w:rFonts w:ascii="Arial" w:hAnsi="Arial" w:cs="Arial"/>
          <w:sz w:val="22"/>
          <w:szCs w:val="22"/>
        </w:rPr>
        <w:t xml:space="preserve">. With such boldness </w:t>
      </w:r>
      <w:r w:rsidR="006564BE" w:rsidRPr="002A005D">
        <w:rPr>
          <w:rFonts w:ascii="Arial" w:hAnsi="Arial" w:cs="Arial"/>
          <w:sz w:val="22"/>
          <w:szCs w:val="22"/>
        </w:rPr>
        <w:t>he will become more effective in his service.</w:t>
      </w:r>
    </w:p>
    <w:p w:rsidR="006564BE" w:rsidRPr="002A005D" w:rsidRDefault="0092033E" w:rsidP="002E6D4A">
      <w:pPr>
        <w:spacing w:line="276" w:lineRule="auto"/>
        <w:ind w:firstLine="720"/>
        <w:rPr>
          <w:rFonts w:ascii="Arial" w:hAnsi="Arial" w:cs="Arial"/>
          <w:sz w:val="22"/>
          <w:szCs w:val="22"/>
        </w:rPr>
      </w:pPr>
      <w:r>
        <w:rPr>
          <w:rFonts w:ascii="Arial" w:hAnsi="Arial" w:cs="Arial"/>
          <w:sz w:val="22"/>
          <w:szCs w:val="22"/>
        </w:rPr>
        <w:t>3</w:t>
      </w:r>
      <w:r w:rsidR="006564BE" w:rsidRPr="002A005D">
        <w:rPr>
          <w:rFonts w:ascii="Arial" w:hAnsi="Arial" w:cs="Arial"/>
          <w:sz w:val="22"/>
          <w:szCs w:val="22"/>
        </w:rPr>
        <w:t>. He will be entrusted with new and greater tasks.</w:t>
      </w:r>
    </w:p>
    <w:p w:rsidR="006564BE" w:rsidRDefault="006748DE" w:rsidP="002E6D4A">
      <w:pPr>
        <w:spacing w:line="276" w:lineRule="auto"/>
        <w:ind w:firstLine="720"/>
        <w:rPr>
          <w:rFonts w:ascii="Arial" w:hAnsi="Arial" w:cs="Arial"/>
          <w:sz w:val="22"/>
          <w:szCs w:val="22"/>
        </w:rPr>
      </w:pPr>
      <w:r>
        <w:rPr>
          <w:rFonts w:ascii="Arial" w:hAnsi="Arial" w:cs="Arial"/>
          <w:sz w:val="22"/>
          <w:szCs w:val="22"/>
        </w:rPr>
        <w:t>4</w:t>
      </w:r>
      <w:r w:rsidR="006564BE" w:rsidRPr="002A005D">
        <w:rPr>
          <w:rFonts w:ascii="Arial" w:hAnsi="Arial" w:cs="Arial"/>
          <w:sz w:val="22"/>
          <w:szCs w:val="22"/>
        </w:rPr>
        <w:t>. He will have the respect of fellow saints and be a great influence for good.</w:t>
      </w:r>
    </w:p>
    <w:p w:rsidR="00BA406C" w:rsidRPr="002A005D" w:rsidRDefault="00BA406C" w:rsidP="00BA406C">
      <w:pPr>
        <w:spacing w:line="276" w:lineRule="auto"/>
        <w:rPr>
          <w:rFonts w:ascii="Arial" w:hAnsi="Arial" w:cs="Arial"/>
          <w:sz w:val="22"/>
          <w:szCs w:val="22"/>
        </w:rPr>
      </w:pPr>
    </w:p>
    <w:p w:rsidR="00811BFB" w:rsidRPr="00A42DC8" w:rsidRDefault="00811BFB" w:rsidP="002E6D4A">
      <w:pPr>
        <w:pStyle w:val="Heading1"/>
        <w:spacing w:before="0" w:beforeAutospacing="0" w:after="0" w:afterAutospacing="0"/>
        <w:rPr>
          <w:rFonts w:ascii="Arial" w:hAnsi="Arial" w:cs="Arial"/>
          <w:sz w:val="24"/>
          <w:szCs w:val="24"/>
        </w:rPr>
      </w:pPr>
      <w:bookmarkStart w:id="1" w:name="14"/>
      <w:bookmarkEnd w:id="1"/>
      <w:r w:rsidRPr="00A42DC8">
        <w:rPr>
          <w:rFonts w:ascii="Arial" w:hAnsi="Arial" w:cs="Arial"/>
          <w:sz w:val="24"/>
          <w:szCs w:val="24"/>
        </w:rPr>
        <w:t>T</w:t>
      </w:r>
      <w:r w:rsidR="00473765" w:rsidRPr="00A42DC8">
        <w:rPr>
          <w:rFonts w:ascii="Arial" w:hAnsi="Arial" w:cs="Arial"/>
          <w:sz w:val="24"/>
          <w:szCs w:val="24"/>
        </w:rPr>
        <w:t>HE QUALIFICATIONS</w:t>
      </w:r>
      <w:r w:rsidRPr="00A42DC8">
        <w:rPr>
          <w:rFonts w:ascii="Arial" w:hAnsi="Arial" w:cs="Arial"/>
          <w:sz w:val="24"/>
          <w:szCs w:val="24"/>
        </w:rPr>
        <w:t xml:space="preserve">: </w:t>
      </w:r>
      <w:smartTag w:uri="QV11" w:element="bcv_smarttag">
        <w:r w:rsidRPr="00A42DC8">
          <w:rPr>
            <w:rFonts w:ascii="Arial" w:hAnsi="Arial" w:cs="Arial"/>
            <w:sz w:val="24"/>
            <w:szCs w:val="24"/>
          </w:rPr>
          <w:t>1 T</w:t>
        </w:r>
        <w:r w:rsidR="00473765" w:rsidRPr="00A42DC8">
          <w:rPr>
            <w:rFonts w:ascii="Arial" w:hAnsi="Arial" w:cs="Arial"/>
            <w:sz w:val="24"/>
            <w:szCs w:val="24"/>
          </w:rPr>
          <w:t>IMOTHY 3:8-13</w:t>
        </w:r>
      </w:smartTag>
    </w:p>
    <w:p w:rsidR="002E6D4A" w:rsidRDefault="002E6D4A" w:rsidP="002E6D4A">
      <w:pPr>
        <w:pStyle w:val="Heading1"/>
        <w:spacing w:before="0" w:beforeAutospacing="0" w:after="0" w:afterAutospacing="0"/>
        <w:rPr>
          <w:rFonts w:ascii="Arial" w:hAnsi="Arial" w:cs="Arial"/>
          <w:color w:val="0000FF"/>
          <w:sz w:val="24"/>
          <w:szCs w:val="24"/>
        </w:rPr>
      </w:pPr>
    </w:p>
    <w:p w:rsidR="002E6D4A" w:rsidRDefault="00811BFB" w:rsidP="002E6D4A">
      <w:pPr>
        <w:rPr>
          <w:rFonts w:ascii="Arial" w:hAnsi="Arial" w:cs="Arial"/>
          <w:b/>
        </w:rPr>
      </w:pPr>
      <w:r w:rsidRPr="00BA406C">
        <w:rPr>
          <w:rFonts w:ascii="Arial" w:hAnsi="Arial" w:cs="Arial"/>
          <w:b/>
          <w:sz w:val="22"/>
          <w:szCs w:val="22"/>
        </w:rPr>
        <w:t>“</w:t>
      </w:r>
      <w:r w:rsidR="00667A64" w:rsidRPr="00BA406C">
        <w:rPr>
          <w:rFonts w:ascii="Arial" w:hAnsi="Arial" w:cs="Arial"/>
          <w:b/>
          <w:sz w:val="22"/>
          <w:szCs w:val="22"/>
        </w:rPr>
        <w:t>Reverent (m</w:t>
      </w:r>
      <w:r w:rsidRPr="00BA406C">
        <w:rPr>
          <w:rFonts w:ascii="Arial" w:hAnsi="Arial" w:cs="Arial"/>
          <w:b/>
          <w:sz w:val="22"/>
          <w:szCs w:val="22"/>
        </w:rPr>
        <w:t xml:space="preserve">en of </w:t>
      </w:r>
      <w:r w:rsidR="00667A64" w:rsidRPr="00BA406C">
        <w:rPr>
          <w:rFonts w:ascii="Arial" w:hAnsi="Arial" w:cs="Arial"/>
          <w:b/>
          <w:sz w:val="22"/>
          <w:szCs w:val="22"/>
        </w:rPr>
        <w:t>d</w:t>
      </w:r>
      <w:r w:rsidRPr="00BA406C">
        <w:rPr>
          <w:rFonts w:ascii="Arial" w:hAnsi="Arial" w:cs="Arial"/>
          <w:b/>
          <w:sz w:val="22"/>
          <w:szCs w:val="22"/>
        </w:rPr>
        <w:t>ignity</w:t>
      </w:r>
      <w:r w:rsidR="00667A64" w:rsidRPr="00BA406C">
        <w:rPr>
          <w:rFonts w:ascii="Arial" w:hAnsi="Arial" w:cs="Arial"/>
          <w:b/>
          <w:sz w:val="22"/>
          <w:szCs w:val="22"/>
        </w:rPr>
        <w:t>)</w:t>
      </w:r>
      <w:r w:rsidRPr="00BA406C">
        <w:rPr>
          <w:rFonts w:ascii="Arial" w:hAnsi="Arial" w:cs="Arial"/>
          <w:b/>
          <w:sz w:val="22"/>
          <w:szCs w:val="22"/>
        </w:rPr>
        <w:t>”</w:t>
      </w:r>
      <w:r w:rsidRPr="00BA406C">
        <w:rPr>
          <w:rFonts w:ascii="Arial" w:hAnsi="Arial" w:cs="Arial"/>
          <w:b/>
        </w:rPr>
        <w:t xml:space="preserve"> </w:t>
      </w:r>
    </w:p>
    <w:p w:rsidR="007175F5" w:rsidRDefault="007175F5" w:rsidP="002E6D4A">
      <w:pPr>
        <w:rPr>
          <w:rFonts w:ascii="Arial" w:hAnsi="Arial" w:cs="Arial"/>
          <w:b/>
        </w:rPr>
      </w:pPr>
    </w:p>
    <w:p w:rsidR="002E6D4A" w:rsidRDefault="00811BFB" w:rsidP="002E6D4A">
      <w:pPr>
        <w:numPr>
          <w:ilvl w:val="0"/>
          <w:numId w:val="4"/>
        </w:numPr>
        <w:spacing w:line="276" w:lineRule="auto"/>
        <w:rPr>
          <w:rFonts w:ascii="Arial" w:hAnsi="Arial" w:cs="Arial"/>
          <w:sz w:val="22"/>
          <w:szCs w:val="22"/>
        </w:rPr>
      </w:pPr>
      <w:r w:rsidRPr="00BA406C">
        <w:rPr>
          <w:rFonts w:ascii="Arial" w:hAnsi="Arial" w:cs="Arial"/>
          <w:sz w:val="22"/>
          <w:szCs w:val="22"/>
        </w:rPr>
        <w:t>“Because a deacon has greater access to people who are hurting and weak, he can more easily exploit them. So Scripture warns us against hasty appointments (</w:t>
      </w:r>
      <w:r w:rsidRPr="00C0033A">
        <w:rPr>
          <w:rFonts w:ascii="Arial" w:hAnsi="Arial" w:cs="Arial"/>
          <w:b/>
          <w:sz w:val="22"/>
          <w:szCs w:val="22"/>
        </w:rPr>
        <w:t>1 Timothy 5:22</w:t>
      </w:r>
      <w:r w:rsidRPr="00BA406C">
        <w:rPr>
          <w:rFonts w:ascii="Arial" w:hAnsi="Arial" w:cs="Arial"/>
          <w:sz w:val="22"/>
          <w:szCs w:val="22"/>
        </w:rPr>
        <w:t xml:space="preserve">)” (Minister of Mercy, The New Testament Deacon, Alexander Strauch, p. 94). </w:t>
      </w:r>
    </w:p>
    <w:p w:rsidR="00811BFB" w:rsidRPr="00BA406C" w:rsidRDefault="00811BFB" w:rsidP="002E6D4A">
      <w:pPr>
        <w:numPr>
          <w:ilvl w:val="0"/>
          <w:numId w:val="4"/>
        </w:numPr>
        <w:spacing w:line="276" w:lineRule="auto"/>
        <w:rPr>
          <w:rFonts w:ascii="Arial" w:hAnsi="Arial" w:cs="Arial"/>
          <w:sz w:val="22"/>
          <w:szCs w:val="22"/>
        </w:rPr>
      </w:pPr>
      <w:r w:rsidRPr="00BA406C">
        <w:rPr>
          <w:rFonts w:ascii="Arial" w:hAnsi="Arial" w:cs="Arial"/>
          <w:sz w:val="22"/>
          <w:szCs w:val="22"/>
        </w:rPr>
        <w:lastRenderedPageBreak/>
        <w:t>Here we learn that the deacon is a man not only fully known by the congregation, but respected for his moral character,</w:t>
      </w:r>
      <w:r w:rsidR="006564BE" w:rsidRPr="00BA406C">
        <w:rPr>
          <w:rFonts w:ascii="Arial" w:hAnsi="Arial" w:cs="Arial"/>
          <w:sz w:val="22"/>
          <w:szCs w:val="22"/>
        </w:rPr>
        <w:t xml:space="preserve"> dependability, serious-mindedness,</w:t>
      </w:r>
      <w:r w:rsidRPr="00BA406C">
        <w:rPr>
          <w:rFonts w:ascii="Arial" w:hAnsi="Arial" w:cs="Arial"/>
          <w:sz w:val="22"/>
          <w:szCs w:val="22"/>
        </w:rPr>
        <w:t xml:space="preserve"> </w:t>
      </w:r>
      <w:r w:rsidR="006564BE" w:rsidRPr="00BA406C">
        <w:rPr>
          <w:rFonts w:ascii="Arial" w:hAnsi="Arial" w:cs="Arial"/>
          <w:sz w:val="22"/>
          <w:szCs w:val="22"/>
        </w:rPr>
        <w:t>re</w:t>
      </w:r>
      <w:r w:rsidR="00360B25">
        <w:rPr>
          <w:rFonts w:ascii="Arial" w:hAnsi="Arial" w:cs="Arial"/>
          <w:sz w:val="22"/>
          <w:szCs w:val="22"/>
        </w:rPr>
        <w:t>v</w:t>
      </w:r>
      <w:r w:rsidR="006564BE" w:rsidRPr="00BA406C">
        <w:rPr>
          <w:rFonts w:ascii="Arial" w:hAnsi="Arial" w:cs="Arial"/>
          <w:sz w:val="22"/>
          <w:szCs w:val="22"/>
        </w:rPr>
        <w:t xml:space="preserve">erence for God, </w:t>
      </w:r>
      <w:r w:rsidRPr="00BA406C">
        <w:rPr>
          <w:rFonts w:ascii="Arial" w:hAnsi="Arial" w:cs="Arial"/>
          <w:sz w:val="22"/>
          <w:szCs w:val="22"/>
        </w:rPr>
        <w:t xml:space="preserve">especially in the realm of integrity and self-control. </w:t>
      </w:r>
    </w:p>
    <w:p w:rsidR="00BA406C" w:rsidRDefault="00BA406C" w:rsidP="00BA406C">
      <w:pPr>
        <w:spacing w:line="276" w:lineRule="auto"/>
      </w:pPr>
    </w:p>
    <w:p w:rsidR="002E6D4A" w:rsidRDefault="00811BFB" w:rsidP="00BA406C">
      <w:pPr>
        <w:spacing w:line="276" w:lineRule="auto"/>
        <w:rPr>
          <w:rFonts w:ascii="Arial" w:hAnsi="Arial" w:cs="Arial"/>
          <w:b/>
        </w:rPr>
      </w:pPr>
      <w:r w:rsidRPr="00BA406C">
        <w:rPr>
          <w:rFonts w:ascii="Arial" w:hAnsi="Arial" w:cs="Arial"/>
          <w:b/>
          <w:sz w:val="22"/>
          <w:szCs w:val="22"/>
        </w:rPr>
        <w:t xml:space="preserve">“Not </w:t>
      </w:r>
      <w:r w:rsidR="00667A64" w:rsidRPr="00BA406C">
        <w:rPr>
          <w:rFonts w:ascii="Arial" w:hAnsi="Arial" w:cs="Arial"/>
          <w:b/>
          <w:sz w:val="22"/>
          <w:szCs w:val="22"/>
        </w:rPr>
        <w:t>d</w:t>
      </w:r>
      <w:r w:rsidRPr="00BA406C">
        <w:rPr>
          <w:rFonts w:ascii="Arial" w:hAnsi="Arial" w:cs="Arial"/>
          <w:b/>
          <w:sz w:val="22"/>
          <w:szCs w:val="22"/>
        </w:rPr>
        <w:t>ouble-</w:t>
      </w:r>
      <w:r w:rsidR="00667A64" w:rsidRPr="00BA406C">
        <w:rPr>
          <w:rFonts w:ascii="Arial" w:hAnsi="Arial" w:cs="Arial"/>
          <w:b/>
          <w:sz w:val="22"/>
          <w:szCs w:val="22"/>
        </w:rPr>
        <w:t>t</w:t>
      </w:r>
      <w:r w:rsidRPr="00BA406C">
        <w:rPr>
          <w:rFonts w:ascii="Arial" w:hAnsi="Arial" w:cs="Arial"/>
          <w:b/>
          <w:sz w:val="22"/>
          <w:szCs w:val="22"/>
        </w:rPr>
        <w:t>ongued</w:t>
      </w:r>
      <w:r w:rsidR="00667A64" w:rsidRPr="00BA406C">
        <w:rPr>
          <w:rFonts w:ascii="Arial" w:hAnsi="Arial" w:cs="Arial"/>
          <w:b/>
          <w:sz w:val="22"/>
          <w:szCs w:val="22"/>
        </w:rPr>
        <w:t xml:space="preserve"> (devious in speech)</w:t>
      </w:r>
      <w:r w:rsidRPr="00BA406C">
        <w:rPr>
          <w:rFonts w:ascii="Arial" w:hAnsi="Arial" w:cs="Arial"/>
          <w:b/>
          <w:sz w:val="22"/>
          <w:szCs w:val="22"/>
        </w:rPr>
        <w:t>”</w:t>
      </w:r>
      <w:r w:rsidR="00BA406C">
        <w:rPr>
          <w:rFonts w:ascii="Arial" w:hAnsi="Arial" w:cs="Arial"/>
          <w:b/>
        </w:rPr>
        <w:t xml:space="preserve"> </w:t>
      </w:r>
    </w:p>
    <w:p w:rsidR="007175F5" w:rsidRDefault="007175F5" w:rsidP="00BA406C">
      <w:pPr>
        <w:spacing w:line="276" w:lineRule="auto"/>
        <w:rPr>
          <w:rFonts w:ascii="Arial" w:hAnsi="Arial" w:cs="Arial"/>
          <w:b/>
        </w:rPr>
      </w:pPr>
    </w:p>
    <w:p w:rsidR="002E6D4A" w:rsidRDefault="00811BFB" w:rsidP="002E6D4A">
      <w:pPr>
        <w:numPr>
          <w:ilvl w:val="0"/>
          <w:numId w:val="5"/>
        </w:numPr>
        <w:spacing w:line="276" w:lineRule="auto"/>
        <w:rPr>
          <w:rFonts w:ascii="Arial" w:hAnsi="Arial" w:cs="Arial"/>
          <w:sz w:val="22"/>
          <w:szCs w:val="22"/>
        </w:rPr>
      </w:pPr>
      <w:r w:rsidRPr="00BA406C">
        <w:rPr>
          <w:rFonts w:ascii="Arial" w:hAnsi="Arial" w:cs="Arial"/>
          <w:sz w:val="22"/>
          <w:szCs w:val="22"/>
        </w:rPr>
        <w:t>Another essential ingredient in his character must be honesty in his speech. We live in a time when people try to “spin” things in a way that always makes them look good. The deacon must be honest, not only with others, but also with his own short-comings.</w:t>
      </w:r>
    </w:p>
    <w:p w:rsidR="002E6D4A" w:rsidRDefault="00C0033A" w:rsidP="00BA406C">
      <w:pPr>
        <w:numPr>
          <w:ilvl w:val="0"/>
          <w:numId w:val="5"/>
        </w:numPr>
        <w:spacing w:line="276" w:lineRule="auto"/>
        <w:rPr>
          <w:rFonts w:ascii="Arial" w:hAnsi="Arial" w:cs="Arial"/>
          <w:sz w:val="22"/>
          <w:szCs w:val="22"/>
        </w:rPr>
      </w:pPr>
      <w:r>
        <w:rPr>
          <w:rFonts w:ascii="Arial" w:hAnsi="Arial" w:cs="Arial"/>
          <w:b/>
          <w:sz w:val="22"/>
          <w:szCs w:val="22"/>
        </w:rPr>
        <w:t>“</w:t>
      </w:r>
      <w:r w:rsidR="00A516B9" w:rsidRPr="00D83AF4">
        <w:rPr>
          <w:rFonts w:ascii="Arial" w:hAnsi="Arial" w:cs="Arial"/>
          <w:b/>
          <w:sz w:val="22"/>
          <w:szCs w:val="22"/>
        </w:rPr>
        <w:t>D</w:t>
      </w:r>
      <w:r w:rsidR="00667A64" w:rsidRPr="00D83AF4">
        <w:rPr>
          <w:rFonts w:ascii="Arial" w:hAnsi="Arial" w:cs="Arial"/>
          <w:b/>
          <w:sz w:val="22"/>
          <w:szCs w:val="22"/>
        </w:rPr>
        <w:t>ilogos</w:t>
      </w:r>
      <w:r>
        <w:rPr>
          <w:rFonts w:ascii="Arial" w:hAnsi="Arial" w:cs="Arial"/>
          <w:b/>
          <w:sz w:val="22"/>
          <w:szCs w:val="22"/>
        </w:rPr>
        <w:t>”</w:t>
      </w:r>
      <w:r w:rsidR="00667A64" w:rsidRPr="00D83AF4">
        <w:rPr>
          <w:rFonts w:ascii="Arial" w:hAnsi="Arial" w:cs="Arial"/>
          <w:sz w:val="22"/>
          <w:szCs w:val="22"/>
        </w:rPr>
        <w:t xml:space="preserve"> </w:t>
      </w:r>
      <w:r w:rsidR="00A516B9" w:rsidRPr="00BA406C">
        <w:rPr>
          <w:rFonts w:ascii="Arial" w:hAnsi="Arial" w:cs="Arial"/>
          <w:sz w:val="22"/>
          <w:szCs w:val="22"/>
        </w:rPr>
        <w:t>primarily means saying the same thing twice</w:t>
      </w:r>
      <w:r w:rsidR="00667A64" w:rsidRPr="00BA406C">
        <w:rPr>
          <w:rFonts w:ascii="Arial" w:hAnsi="Arial" w:cs="Arial"/>
          <w:sz w:val="22"/>
          <w:szCs w:val="22"/>
        </w:rPr>
        <w:t>;</w:t>
      </w:r>
      <w:r w:rsidR="00A516B9" w:rsidRPr="00BA406C">
        <w:rPr>
          <w:rFonts w:ascii="Arial" w:hAnsi="Arial" w:cs="Arial"/>
          <w:sz w:val="22"/>
          <w:szCs w:val="22"/>
        </w:rPr>
        <w:t xml:space="preserve"> saying a thing to one person and giving a different view of it to another</w:t>
      </w:r>
      <w:r w:rsidR="00667A64" w:rsidRPr="00BA406C">
        <w:rPr>
          <w:rFonts w:ascii="Arial" w:hAnsi="Arial" w:cs="Arial"/>
          <w:sz w:val="22"/>
          <w:szCs w:val="22"/>
        </w:rPr>
        <w:t xml:space="preserve"> with the intent to deceive. The idea is to not have one standard for self &amp; friends and another standard for everyone else.</w:t>
      </w:r>
      <w:r w:rsidR="006E2B26">
        <w:rPr>
          <w:rFonts w:ascii="Arial" w:hAnsi="Arial" w:cs="Arial"/>
          <w:sz w:val="22"/>
          <w:szCs w:val="22"/>
        </w:rPr>
        <w:t xml:space="preserve"> </w:t>
      </w:r>
      <w:r w:rsidR="0076546B">
        <w:rPr>
          <w:rFonts w:ascii="Arial" w:hAnsi="Arial" w:cs="Arial"/>
          <w:sz w:val="22"/>
          <w:szCs w:val="22"/>
        </w:rPr>
        <w:t>Deacons are to be u</w:t>
      </w:r>
      <w:r w:rsidR="006E2B26">
        <w:rPr>
          <w:rFonts w:ascii="Arial" w:hAnsi="Arial" w:cs="Arial"/>
          <w:sz w:val="22"/>
          <w:szCs w:val="22"/>
        </w:rPr>
        <w:t>pright and straight</w:t>
      </w:r>
      <w:r w:rsidR="00667A64" w:rsidRPr="00BA406C">
        <w:rPr>
          <w:rFonts w:ascii="Arial" w:hAnsi="Arial" w:cs="Arial"/>
          <w:sz w:val="22"/>
          <w:szCs w:val="22"/>
        </w:rPr>
        <w:t>forward men.</w:t>
      </w:r>
      <w:r w:rsidR="00C418AE">
        <w:rPr>
          <w:rFonts w:ascii="Arial" w:hAnsi="Arial" w:cs="Arial"/>
          <w:sz w:val="22"/>
          <w:szCs w:val="22"/>
        </w:rPr>
        <w:t xml:space="preserve"> </w:t>
      </w:r>
    </w:p>
    <w:p w:rsidR="00A516B9" w:rsidRPr="00BA406C" w:rsidRDefault="00A516B9" w:rsidP="00BA406C">
      <w:pPr>
        <w:numPr>
          <w:ilvl w:val="0"/>
          <w:numId w:val="5"/>
        </w:numPr>
        <w:spacing w:line="276" w:lineRule="auto"/>
        <w:rPr>
          <w:rFonts w:ascii="Arial" w:hAnsi="Arial" w:cs="Arial"/>
          <w:sz w:val="22"/>
          <w:szCs w:val="22"/>
        </w:rPr>
      </w:pPr>
      <w:r w:rsidRPr="00BA406C">
        <w:rPr>
          <w:rFonts w:ascii="Arial" w:hAnsi="Arial" w:cs="Arial"/>
          <w:sz w:val="22"/>
          <w:szCs w:val="22"/>
        </w:rPr>
        <w:t xml:space="preserve">The deacons will be reporting to the elders, </w:t>
      </w:r>
      <w:r w:rsidR="0076546B">
        <w:rPr>
          <w:rFonts w:ascii="Arial" w:hAnsi="Arial" w:cs="Arial"/>
          <w:sz w:val="22"/>
          <w:szCs w:val="22"/>
        </w:rPr>
        <w:t xml:space="preserve">therefore </w:t>
      </w:r>
      <w:r w:rsidRPr="00BA406C">
        <w:rPr>
          <w:rFonts w:ascii="Arial" w:hAnsi="Arial" w:cs="Arial"/>
          <w:sz w:val="22"/>
          <w:szCs w:val="22"/>
        </w:rPr>
        <w:t>they need to be men who are reliable in the presentation of facts.</w:t>
      </w:r>
      <w:r w:rsidR="00667A64" w:rsidRPr="00BA406C">
        <w:rPr>
          <w:rFonts w:ascii="Arial" w:hAnsi="Arial" w:cs="Arial"/>
          <w:sz w:val="22"/>
          <w:szCs w:val="22"/>
        </w:rPr>
        <w:t xml:space="preserve"> D</w:t>
      </w:r>
      <w:r w:rsidRPr="00BA406C">
        <w:rPr>
          <w:rFonts w:ascii="Arial" w:hAnsi="Arial" w:cs="Arial"/>
          <w:sz w:val="22"/>
          <w:szCs w:val="22"/>
        </w:rPr>
        <w:t>eacons must not speak anything but the truth in all matters and to all people</w:t>
      </w:r>
      <w:r w:rsidR="00667A64" w:rsidRPr="00BA406C">
        <w:rPr>
          <w:rFonts w:ascii="Arial" w:hAnsi="Arial" w:cs="Arial"/>
          <w:sz w:val="22"/>
          <w:szCs w:val="22"/>
        </w:rPr>
        <w:t>. In dealing with people, and their problems, the deacon also will be subject</w:t>
      </w:r>
      <w:r w:rsidR="00360B25">
        <w:rPr>
          <w:rFonts w:ascii="Arial" w:hAnsi="Arial" w:cs="Arial"/>
          <w:sz w:val="22"/>
          <w:szCs w:val="22"/>
        </w:rPr>
        <w:t>ed</w:t>
      </w:r>
      <w:r w:rsidR="00667A64" w:rsidRPr="00BA406C">
        <w:rPr>
          <w:rFonts w:ascii="Arial" w:hAnsi="Arial" w:cs="Arial"/>
          <w:sz w:val="22"/>
          <w:szCs w:val="22"/>
        </w:rPr>
        <w:t xml:space="preserve"> to the temptation of spreading gossip (</w:t>
      </w:r>
      <w:r w:rsidR="00667A64" w:rsidRPr="00BA406C">
        <w:rPr>
          <w:rFonts w:ascii="Arial" w:hAnsi="Arial" w:cs="Arial"/>
          <w:b/>
          <w:sz w:val="22"/>
          <w:szCs w:val="22"/>
        </w:rPr>
        <w:t>Ephesians 4:25</w:t>
      </w:r>
      <w:r w:rsidR="00667A64" w:rsidRPr="00BA406C">
        <w:rPr>
          <w:rFonts w:ascii="Arial" w:hAnsi="Arial" w:cs="Arial"/>
          <w:sz w:val="22"/>
          <w:szCs w:val="22"/>
        </w:rPr>
        <w:t>)</w:t>
      </w:r>
      <w:r w:rsidRPr="00BA406C">
        <w:rPr>
          <w:rFonts w:ascii="Arial" w:hAnsi="Arial" w:cs="Arial"/>
          <w:sz w:val="22"/>
          <w:szCs w:val="22"/>
        </w:rPr>
        <w:t>.</w:t>
      </w:r>
    </w:p>
    <w:p w:rsidR="00BA406C" w:rsidRDefault="00BA406C" w:rsidP="00BA406C">
      <w:pPr>
        <w:spacing w:line="276" w:lineRule="auto"/>
        <w:rPr>
          <w:rFonts w:ascii="Arial" w:hAnsi="Arial" w:cs="Arial"/>
          <w:sz w:val="22"/>
          <w:szCs w:val="22"/>
        </w:rPr>
      </w:pPr>
    </w:p>
    <w:p w:rsidR="002E6D4A" w:rsidRDefault="00811BFB" w:rsidP="00BA406C">
      <w:pPr>
        <w:spacing w:line="276" w:lineRule="auto"/>
        <w:rPr>
          <w:rFonts w:ascii="Arial" w:hAnsi="Arial" w:cs="Arial"/>
          <w:sz w:val="22"/>
          <w:szCs w:val="22"/>
        </w:rPr>
      </w:pPr>
      <w:r w:rsidRPr="00BA406C">
        <w:rPr>
          <w:rFonts w:ascii="Arial" w:hAnsi="Arial" w:cs="Arial"/>
          <w:b/>
          <w:sz w:val="22"/>
          <w:szCs w:val="22"/>
        </w:rPr>
        <w:t xml:space="preserve">“Not </w:t>
      </w:r>
      <w:r w:rsidR="00667A64" w:rsidRPr="00BA406C">
        <w:rPr>
          <w:rFonts w:ascii="Arial" w:hAnsi="Arial" w:cs="Arial"/>
          <w:b/>
          <w:sz w:val="22"/>
          <w:szCs w:val="22"/>
        </w:rPr>
        <w:t>given (a</w:t>
      </w:r>
      <w:r w:rsidRPr="00BA406C">
        <w:rPr>
          <w:rFonts w:ascii="Arial" w:hAnsi="Arial" w:cs="Arial"/>
          <w:b/>
          <w:sz w:val="22"/>
          <w:szCs w:val="22"/>
        </w:rPr>
        <w:t>ddicted</w:t>
      </w:r>
      <w:r w:rsidR="00667A64" w:rsidRPr="00BA406C">
        <w:rPr>
          <w:rFonts w:ascii="Arial" w:hAnsi="Arial" w:cs="Arial"/>
          <w:b/>
          <w:sz w:val="22"/>
          <w:szCs w:val="22"/>
        </w:rPr>
        <w:t>)</w:t>
      </w:r>
      <w:r w:rsidRPr="00BA406C">
        <w:rPr>
          <w:rFonts w:ascii="Arial" w:hAnsi="Arial" w:cs="Arial"/>
          <w:b/>
          <w:sz w:val="22"/>
          <w:szCs w:val="22"/>
        </w:rPr>
        <w:t xml:space="preserve"> to </w:t>
      </w:r>
      <w:r w:rsidR="00667A64" w:rsidRPr="00BA406C">
        <w:rPr>
          <w:rFonts w:ascii="Arial" w:hAnsi="Arial" w:cs="Arial"/>
          <w:b/>
          <w:sz w:val="22"/>
          <w:szCs w:val="22"/>
        </w:rPr>
        <w:t>m</w:t>
      </w:r>
      <w:r w:rsidRPr="00BA406C">
        <w:rPr>
          <w:rFonts w:ascii="Arial" w:hAnsi="Arial" w:cs="Arial"/>
          <w:b/>
          <w:sz w:val="22"/>
          <w:szCs w:val="22"/>
        </w:rPr>
        <w:t xml:space="preserve">uch </w:t>
      </w:r>
      <w:r w:rsidR="00667A64" w:rsidRPr="00BA406C">
        <w:rPr>
          <w:rFonts w:ascii="Arial" w:hAnsi="Arial" w:cs="Arial"/>
          <w:b/>
          <w:sz w:val="22"/>
          <w:szCs w:val="22"/>
        </w:rPr>
        <w:t>w</w:t>
      </w:r>
      <w:r w:rsidRPr="00BA406C">
        <w:rPr>
          <w:rFonts w:ascii="Arial" w:hAnsi="Arial" w:cs="Arial"/>
          <w:b/>
          <w:sz w:val="22"/>
          <w:szCs w:val="22"/>
        </w:rPr>
        <w:t>ine”</w:t>
      </w:r>
      <w:r w:rsidR="00BA406C" w:rsidRPr="00BA406C">
        <w:rPr>
          <w:rFonts w:ascii="Arial" w:hAnsi="Arial" w:cs="Arial"/>
          <w:sz w:val="22"/>
          <w:szCs w:val="22"/>
        </w:rPr>
        <w:t xml:space="preserve"> </w:t>
      </w:r>
    </w:p>
    <w:p w:rsidR="007175F5" w:rsidRDefault="007175F5" w:rsidP="00BA406C">
      <w:pPr>
        <w:spacing w:line="276" w:lineRule="auto"/>
        <w:rPr>
          <w:rFonts w:ascii="Arial" w:hAnsi="Arial" w:cs="Arial"/>
          <w:sz w:val="22"/>
          <w:szCs w:val="22"/>
        </w:rPr>
      </w:pPr>
    </w:p>
    <w:p w:rsidR="002E6D4A" w:rsidRDefault="00811BFB" w:rsidP="002E6D4A">
      <w:pPr>
        <w:numPr>
          <w:ilvl w:val="0"/>
          <w:numId w:val="6"/>
        </w:numPr>
        <w:spacing w:line="276" w:lineRule="auto"/>
        <w:rPr>
          <w:rFonts w:ascii="Arial" w:hAnsi="Arial" w:cs="Arial"/>
          <w:sz w:val="22"/>
          <w:szCs w:val="22"/>
        </w:rPr>
      </w:pPr>
      <w:r w:rsidRPr="00BA406C">
        <w:rPr>
          <w:rFonts w:ascii="Arial" w:hAnsi="Arial" w:cs="Arial"/>
          <w:sz w:val="22"/>
          <w:szCs w:val="22"/>
        </w:rPr>
        <w:t>The Bible is filled with warnings against the dangers of wine and strong drink (</w:t>
      </w:r>
      <w:r w:rsidRPr="00BA406C">
        <w:rPr>
          <w:rFonts w:ascii="Arial" w:hAnsi="Arial" w:cs="Arial"/>
          <w:b/>
          <w:sz w:val="22"/>
          <w:szCs w:val="22"/>
        </w:rPr>
        <w:t>Proverbs 20:1</w:t>
      </w:r>
      <w:r w:rsidR="006E2B26">
        <w:rPr>
          <w:rFonts w:ascii="Arial" w:hAnsi="Arial" w:cs="Arial"/>
          <w:b/>
          <w:sz w:val="22"/>
          <w:szCs w:val="22"/>
        </w:rPr>
        <w:t>,</w:t>
      </w:r>
      <w:r w:rsidRPr="00BA406C">
        <w:rPr>
          <w:rFonts w:ascii="Arial" w:hAnsi="Arial" w:cs="Arial"/>
          <w:b/>
          <w:sz w:val="22"/>
          <w:szCs w:val="22"/>
        </w:rPr>
        <w:t xml:space="preserve"> 23:30-35</w:t>
      </w:r>
      <w:r w:rsidR="006E2B26">
        <w:rPr>
          <w:rFonts w:ascii="Arial" w:hAnsi="Arial" w:cs="Arial"/>
          <w:b/>
          <w:sz w:val="22"/>
          <w:szCs w:val="22"/>
        </w:rPr>
        <w:t>,</w:t>
      </w:r>
      <w:r w:rsidRPr="00BA406C">
        <w:rPr>
          <w:rFonts w:ascii="Arial" w:hAnsi="Arial" w:cs="Arial"/>
          <w:b/>
          <w:sz w:val="22"/>
          <w:szCs w:val="22"/>
        </w:rPr>
        <w:t xml:space="preserve"> </w:t>
      </w:r>
      <w:r w:rsidR="00667A64" w:rsidRPr="00BA406C">
        <w:rPr>
          <w:rFonts w:ascii="Arial" w:hAnsi="Arial" w:cs="Arial"/>
          <w:b/>
          <w:sz w:val="22"/>
          <w:szCs w:val="22"/>
        </w:rPr>
        <w:t xml:space="preserve">Habakkuk 2:15, </w:t>
      </w:r>
      <w:smartTag w:uri="QV11" w:element="bcv_smarttag">
        <w:r w:rsidR="00667A64" w:rsidRPr="00BA406C">
          <w:rPr>
            <w:rFonts w:ascii="Arial" w:hAnsi="Arial" w:cs="Arial"/>
            <w:b/>
            <w:sz w:val="22"/>
            <w:szCs w:val="22"/>
          </w:rPr>
          <w:t>Galatians 5</w:t>
        </w:r>
        <w:r w:rsidR="0076546B">
          <w:rPr>
            <w:rFonts w:ascii="Arial" w:hAnsi="Arial" w:cs="Arial"/>
            <w:b/>
            <w:sz w:val="22"/>
            <w:szCs w:val="22"/>
          </w:rPr>
          <w:t>:</w:t>
        </w:r>
        <w:r w:rsidR="008A4341">
          <w:rPr>
            <w:rFonts w:ascii="Arial" w:hAnsi="Arial" w:cs="Arial"/>
            <w:b/>
            <w:sz w:val="22"/>
            <w:szCs w:val="22"/>
          </w:rPr>
          <w:t>2</w:t>
        </w:r>
        <w:r w:rsidR="00667A64" w:rsidRPr="00BA406C">
          <w:rPr>
            <w:rFonts w:ascii="Arial" w:hAnsi="Arial" w:cs="Arial"/>
            <w:b/>
            <w:sz w:val="22"/>
            <w:szCs w:val="22"/>
          </w:rPr>
          <w:t>1</w:t>
        </w:r>
      </w:smartTag>
      <w:r w:rsidRPr="00BA406C">
        <w:rPr>
          <w:rFonts w:ascii="Arial" w:hAnsi="Arial" w:cs="Arial"/>
          <w:sz w:val="22"/>
          <w:szCs w:val="22"/>
        </w:rPr>
        <w:t xml:space="preserve">). “Deacons work with people, often those who are troubled. If a deacon has a drinking problem, he will lead people astray and bring reproach upon the church” (Strauch, p. 98). </w:t>
      </w:r>
    </w:p>
    <w:p w:rsidR="002E6D4A" w:rsidRDefault="00811BFB" w:rsidP="002E6D4A">
      <w:pPr>
        <w:numPr>
          <w:ilvl w:val="0"/>
          <w:numId w:val="6"/>
        </w:numPr>
        <w:spacing w:line="276" w:lineRule="auto"/>
        <w:rPr>
          <w:rFonts w:ascii="Arial" w:hAnsi="Arial" w:cs="Arial"/>
          <w:sz w:val="22"/>
          <w:szCs w:val="22"/>
        </w:rPr>
      </w:pPr>
      <w:r w:rsidRPr="00BA406C">
        <w:rPr>
          <w:rFonts w:ascii="Arial" w:hAnsi="Arial" w:cs="Arial"/>
          <w:sz w:val="22"/>
          <w:szCs w:val="22"/>
        </w:rPr>
        <w:t>The deacon does not need a drink to get him going or keep him motivated, rather he has the Holy Spirit’s message that gives him all the motivation he needs (</w:t>
      </w:r>
      <w:r w:rsidRPr="00BA406C">
        <w:rPr>
          <w:rFonts w:ascii="Arial" w:hAnsi="Arial" w:cs="Arial"/>
          <w:b/>
          <w:sz w:val="22"/>
          <w:szCs w:val="22"/>
        </w:rPr>
        <w:t>Ephesians 5:18</w:t>
      </w:r>
      <w:r w:rsidRPr="00BA406C">
        <w:rPr>
          <w:rFonts w:ascii="Arial" w:hAnsi="Arial" w:cs="Arial"/>
          <w:sz w:val="22"/>
          <w:szCs w:val="22"/>
        </w:rPr>
        <w:t xml:space="preserve">). </w:t>
      </w:r>
    </w:p>
    <w:p w:rsidR="00811BFB" w:rsidRPr="00BA406C" w:rsidRDefault="0076546B" w:rsidP="002E6D4A">
      <w:pPr>
        <w:numPr>
          <w:ilvl w:val="0"/>
          <w:numId w:val="6"/>
        </w:numPr>
        <w:spacing w:line="276" w:lineRule="auto"/>
        <w:rPr>
          <w:rFonts w:ascii="Arial" w:hAnsi="Arial" w:cs="Arial"/>
          <w:sz w:val="22"/>
          <w:szCs w:val="22"/>
        </w:rPr>
      </w:pPr>
      <w:smartTag w:uri="QV11" w:element="bcv_smarttag">
        <w:r w:rsidRPr="00F31277">
          <w:rPr>
            <w:rFonts w:ascii="Arial" w:hAnsi="Arial" w:cs="Arial"/>
            <w:b/>
            <w:sz w:val="22"/>
            <w:szCs w:val="22"/>
          </w:rPr>
          <w:t>1 Timothy 3:8</w:t>
        </w:r>
      </w:smartTag>
      <w:r w:rsidR="00811BFB" w:rsidRPr="00BA406C">
        <w:rPr>
          <w:rFonts w:ascii="Arial" w:hAnsi="Arial" w:cs="Arial"/>
          <w:sz w:val="22"/>
          <w:szCs w:val="22"/>
        </w:rPr>
        <w:t xml:space="preserve"> in</w:t>
      </w:r>
      <w:r w:rsidR="00087AEB">
        <w:rPr>
          <w:rFonts w:ascii="Arial" w:hAnsi="Arial" w:cs="Arial"/>
          <w:sz w:val="22"/>
          <w:szCs w:val="22"/>
        </w:rPr>
        <w:t>dicates</w:t>
      </w:r>
      <w:r w:rsidR="00811BFB" w:rsidRPr="00BA406C">
        <w:rPr>
          <w:rFonts w:ascii="Arial" w:hAnsi="Arial" w:cs="Arial"/>
          <w:sz w:val="22"/>
          <w:szCs w:val="22"/>
        </w:rPr>
        <w:t xml:space="preserve"> alcohol is a very dangerous substance, something so dangerous that even spiritual men like deacons need to stay away from it. Therefore, the man who thinks that he can “handle” alcohol has a mindset contrary </w:t>
      </w:r>
      <w:r w:rsidR="004B1530">
        <w:rPr>
          <w:rFonts w:ascii="Arial" w:hAnsi="Arial" w:cs="Arial"/>
          <w:sz w:val="22"/>
          <w:szCs w:val="22"/>
        </w:rPr>
        <w:t xml:space="preserve">to </w:t>
      </w:r>
      <w:r w:rsidR="00811BFB" w:rsidRPr="00BA406C">
        <w:rPr>
          <w:rFonts w:ascii="Arial" w:hAnsi="Arial" w:cs="Arial"/>
          <w:sz w:val="22"/>
          <w:szCs w:val="22"/>
        </w:rPr>
        <w:t xml:space="preserve">what God seeks. </w:t>
      </w:r>
    </w:p>
    <w:p w:rsidR="00BA406C" w:rsidRDefault="00BA406C" w:rsidP="00BA406C">
      <w:pPr>
        <w:spacing w:line="276" w:lineRule="auto"/>
        <w:rPr>
          <w:rFonts w:ascii="Arial" w:hAnsi="Arial" w:cs="Arial"/>
          <w:sz w:val="22"/>
          <w:szCs w:val="22"/>
        </w:rPr>
      </w:pPr>
    </w:p>
    <w:p w:rsidR="002E6D4A" w:rsidRDefault="00811BFB" w:rsidP="00BA406C">
      <w:pPr>
        <w:spacing w:line="276" w:lineRule="auto"/>
        <w:rPr>
          <w:rFonts w:ascii="Arial" w:hAnsi="Arial" w:cs="Arial"/>
          <w:sz w:val="22"/>
          <w:szCs w:val="22"/>
        </w:rPr>
      </w:pPr>
      <w:r w:rsidRPr="00BA406C">
        <w:rPr>
          <w:rFonts w:ascii="Arial" w:hAnsi="Arial" w:cs="Arial"/>
          <w:b/>
          <w:sz w:val="22"/>
          <w:szCs w:val="22"/>
        </w:rPr>
        <w:t>“</w:t>
      </w:r>
      <w:r w:rsidR="00667A64" w:rsidRPr="00BA406C">
        <w:rPr>
          <w:rFonts w:ascii="Arial" w:hAnsi="Arial" w:cs="Arial"/>
          <w:b/>
          <w:sz w:val="22"/>
          <w:szCs w:val="22"/>
        </w:rPr>
        <w:t>Not greedy for money (dishonest gain)</w:t>
      </w:r>
      <w:r w:rsidRPr="00BA406C">
        <w:rPr>
          <w:rFonts w:ascii="Arial" w:hAnsi="Arial" w:cs="Arial"/>
          <w:b/>
          <w:sz w:val="22"/>
          <w:szCs w:val="22"/>
        </w:rPr>
        <w:t>”</w:t>
      </w:r>
      <w:r w:rsidR="00BA406C">
        <w:rPr>
          <w:rFonts w:ascii="Arial" w:hAnsi="Arial" w:cs="Arial"/>
          <w:sz w:val="22"/>
          <w:szCs w:val="22"/>
        </w:rPr>
        <w:t xml:space="preserve"> </w:t>
      </w:r>
    </w:p>
    <w:p w:rsidR="007175F5" w:rsidRDefault="007175F5" w:rsidP="00DA2F96">
      <w:pPr>
        <w:spacing w:line="276" w:lineRule="auto"/>
        <w:rPr>
          <w:rFonts w:ascii="Arial" w:hAnsi="Arial" w:cs="Arial"/>
          <w:sz w:val="22"/>
          <w:szCs w:val="22"/>
        </w:rPr>
      </w:pPr>
    </w:p>
    <w:p w:rsidR="002E6D4A" w:rsidRDefault="00AB58EE" w:rsidP="00DA2F96">
      <w:pPr>
        <w:numPr>
          <w:ilvl w:val="0"/>
          <w:numId w:val="7"/>
        </w:numPr>
        <w:spacing w:line="276" w:lineRule="auto"/>
        <w:rPr>
          <w:rFonts w:ascii="Arial" w:hAnsi="Arial" w:cs="Arial"/>
          <w:sz w:val="22"/>
          <w:szCs w:val="22"/>
        </w:rPr>
      </w:pPr>
      <w:r w:rsidRPr="00BA406C">
        <w:rPr>
          <w:rFonts w:ascii="Arial" w:hAnsi="Arial" w:cs="Arial"/>
          <w:sz w:val="22"/>
          <w:szCs w:val="22"/>
        </w:rPr>
        <w:t xml:space="preserve">This is the same admonition as found in </w:t>
      </w:r>
      <w:proofErr w:type="gramStart"/>
      <w:smartTag w:uri="QV11" w:element="bcv_smarttag">
        <w:r w:rsidRPr="00BA406C">
          <w:rPr>
            <w:rFonts w:ascii="Arial" w:hAnsi="Arial" w:cs="Arial"/>
            <w:b/>
            <w:sz w:val="22"/>
            <w:szCs w:val="22"/>
          </w:rPr>
          <w:t>1 Timothy</w:t>
        </w:r>
        <w:proofErr w:type="gramEnd"/>
        <w:r w:rsidRPr="00BA406C">
          <w:rPr>
            <w:rFonts w:ascii="Arial" w:hAnsi="Arial" w:cs="Arial"/>
            <w:b/>
            <w:sz w:val="22"/>
            <w:szCs w:val="22"/>
          </w:rPr>
          <w:t xml:space="preserve"> 3:3</w:t>
        </w:r>
      </w:smartTag>
      <w:r w:rsidRPr="00BA406C">
        <w:rPr>
          <w:rFonts w:ascii="Arial" w:hAnsi="Arial" w:cs="Arial"/>
          <w:sz w:val="22"/>
          <w:szCs w:val="22"/>
        </w:rPr>
        <w:t xml:space="preserve"> and </w:t>
      </w:r>
      <w:smartTag w:uri="QV11" w:element="bcv_smarttag">
        <w:r w:rsidRPr="00BA406C">
          <w:rPr>
            <w:rFonts w:ascii="Arial" w:hAnsi="Arial" w:cs="Arial"/>
            <w:b/>
            <w:sz w:val="22"/>
            <w:szCs w:val="22"/>
          </w:rPr>
          <w:t>Titus 1:7</w:t>
        </w:r>
      </w:smartTag>
      <w:r w:rsidRPr="00BA406C">
        <w:rPr>
          <w:rFonts w:ascii="Arial" w:hAnsi="Arial" w:cs="Arial"/>
          <w:sz w:val="22"/>
          <w:szCs w:val="22"/>
        </w:rPr>
        <w:t xml:space="preserve"> for elders/bishops</w:t>
      </w:r>
      <w:r w:rsidR="00C418AE">
        <w:rPr>
          <w:rFonts w:ascii="Arial" w:hAnsi="Arial" w:cs="Arial"/>
          <w:sz w:val="22"/>
          <w:szCs w:val="22"/>
        </w:rPr>
        <w:t>/pastors</w:t>
      </w:r>
      <w:r w:rsidRPr="00BA406C">
        <w:rPr>
          <w:rFonts w:ascii="Arial" w:hAnsi="Arial" w:cs="Arial"/>
          <w:sz w:val="22"/>
          <w:szCs w:val="22"/>
        </w:rPr>
        <w:t xml:space="preserve">. </w:t>
      </w:r>
    </w:p>
    <w:p w:rsidR="002E6D4A" w:rsidRDefault="00101A08" w:rsidP="004B1530">
      <w:pPr>
        <w:spacing w:line="276" w:lineRule="auto"/>
        <w:ind w:left="1080"/>
        <w:rPr>
          <w:rFonts w:ascii="Arial" w:hAnsi="Arial" w:cs="Arial"/>
          <w:sz w:val="22"/>
          <w:szCs w:val="22"/>
        </w:rPr>
      </w:pPr>
      <w:r>
        <w:rPr>
          <w:rFonts w:ascii="Arial" w:hAnsi="Arial" w:cs="Arial"/>
          <w:sz w:val="22"/>
          <w:szCs w:val="22"/>
        </w:rPr>
        <w:t>(</w:t>
      </w:r>
      <w:r w:rsidR="00810D30" w:rsidRPr="00BA406C">
        <w:rPr>
          <w:rFonts w:ascii="Arial" w:hAnsi="Arial" w:cs="Arial"/>
          <w:sz w:val="22"/>
          <w:szCs w:val="22"/>
        </w:rPr>
        <w:t>1</w:t>
      </w:r>
      <w:r>
        <w:rPr>
          <w:rFonts w:ascii="Arial" w:hAnsi="Arial" w:cs="Arial"/>
          <w:sz w:val="22"/>
          <w:szCs w:val="22"/>
        </w:rPr>
        <w:t>)</w:t>
      </w:r>
      <w:r w:rsidR="00810D30" w:rsidRPr="00BA406C">
        <w:rPr>
          <w:rFonts w:ascii="Arial" w:hAnsi="Arial" w:cs="Arial"/>
          <w:sz w:val="22"/>
          <w:szCs w:val="22"/>
        </w:rPr>
        <w:t xml:space="preserve"> Deacons may have charge over funds and distribution</w:t>
      </w:r>
      <w:r>
        <w:rPr>
          <w:rFonts w:ascii="Arial" w:hAnsi="Arial" w:cs="Arial"/>
          <w:sz w:val="22"/>
          <w:szCs w:val="22"/>
        </w:rPr>
        <w:t xml:space="preserve"> </w:t>
      </w:r>
    </w:p>
    <w:p w:rsidR="002E6D4A" w:rsidRDefault="00101A08" w:rsidP="004B1530">
      <w:pPr>
        <w:spacing w:line="276" w:lineRule="auto"/>
        <w:ind w:left="1080"/>
        <w:rPr>
          <w:rFonts w:ascii="Arial" w:hAnsi="Arial" w:cs="Arial"/>
          <w:sz w:val="22"/>
          <w:szCs w:val="22"/>
        </w:rPr>
      </w:pPr>
      <w:r>
        <w:rPr>
          <w:rFonts w:ascii="Arial" w:hAnsi="Arial" w:cs="Arial"/>
          <w:sz w:val="22"/>
          <w:szCs w:val="22"/>
        </w:rPr>
        <w:t>(</w:t>
      </w:r>
      <w:r w:rsidR="00810D30" w:rsidRPr="00BA406C">
        <w:rPr>
          <w:rFonts w:ascii="Arial" w:hAnsi="Arial" w:cs="Arial"/>
          <w:sz w:val="22"/>
          <w:szCs w:val="22"/>
        </w:rPr>
        <w:t>2</w:t>
      </w:r>
      <w:r>
        <w:rPr>
          <w:rFonts w:ascii="Arial" w:hAnsi="Arial" w:cs="Arial"/>
          <w:sz w:val="22"/>
          <w:szCs w:val="22"/>
        </w:rPr>
        <w:t>)</w:t>
      </w:r>
      <w:r w:rsidR="00810D30" w:rsidRPr="00BA406C">
        <w:rPr>
          <w:rFonts w:ascii="Arial" w:hAnsi="Arial" w:cs="Arial"/>
          <w:sz w:val="22"/>
          <w:szCs w:val="22"/>
        </w:rPr>
        <w:t xml:space="preserve"> </w:t>
      </w:r>
      <w:r w:rsidR="00E47B23" w:rsidRPr="00BA406C">
        <w:rPr>
          <w:rFonts w:ascii="Arial" w:hAnsi="Arial" w:cs="Arial"/>
          <w:sz w:val="22"/>
          <w:szCs w:val="22"/>
        </w:rPr>
        <w:t>Men</w:t>
      </w:r>
      <w:r w:rsidR="00810D30" w:rsidRPr="00BA406C">
        <w:rPr>
          <w:rFonts w:ascii="Arial" w:hAnsi="Arial" w:cs="Arial"/>
          <w:sz w:val="22"/>
          <w:szCs w:val="22"/>
        </w:rPr>
        <w:t xml:space="preserve"> might neglect spiritual duties in pursuit of material gain </w:t>
      </w:r>
    </w:p>
    <w:p w:rsidR="002E6D4A" w:rsidRDefault="00101A08" w:rsidP="004B1530">
      <w:pPr>
        <w:spacing w:line="276" w:lineRule="auto"/>
        <w:ind w:left="1080"/>
        <w:rPr>
          <w:rFonts w:ascii="Arial" w:hAnsi="Arial" w:cs="Arial"/>
          <w:sz w:val="22"/>
          <w:szCs w:val="22"/>
        </w:rPr>
      </w:pPr>
      <w:r>
        <w:rPr>
          <w:rFonts w:ascii="Arial" w:hAnsi="Arial" w:cs="Arial"/>
          <w:sz w:val="22"/>
          <w:szCs w:val="22"/>
        </w:rPr>
        <w:t>(</w:t>
      </w:r>
      <w:r w:rsidR="00810D30" w:rsidRPr="00BA406C">
        <w:rPr>
          <w:rFonts w:ascii="Arial" w:hAnsi="Arial" w:cs="Arial"/>
          <w:sz w:val="22"/>
          <w:szCs w:val="22"/>
        </w:rPr>
        <w:t>3</w:t>
      </w:r>
      <w:r>
        <w:rPr>
          <w:rFonts w:ascii="Arial" w:hAnsi="Arial" w:cs="Arial"/>
          <w:sz w:val="22"/>
          <w:szCs w:val="22"/>
        </w:rPr>
        <w:t>)</w:t>
      </w:r>
      <w:r w:rsidR="00810D30" w:rsidRPr="00BA406C">
        <w:rPr>
          <w:rFonts w:ascii="Arial" w:hAnsi="Arial" w:cs="Arial"/>
          <w:sz w:val="22"/>
          <w:szCs w:val="22"/>
        </w:rPr>
        <w:t xml:space="preserve"> </w:t>
      </w:r>
      <w:r w:rsidR="00E47B23" w:rsidRPr="00BA406C">
        <w:rPr>
          <w:rFonts w:ascii="Arial" w:hAnsi="Arial" w:cs="Arial"/>
          <w:sz w:val="22"/>
          <w:szCs w:val="22"/>
        </w:rPr>
        <w:t>Men m</w:t>
      </w:r>
      <w:r w:rsidR="00810D30" w:rsidRPr="00BA406C">
        <w:rPr>
          <w:rFonts w:ascii="Arial" w:hAnsi="Arial" w:cs="Arial"/>
          <w:sz w:val="22"/>
          <w:szCs w:val="22"/>
        </w:rPr>
        <w:t>ight neglect personal spiritual development</w:t>
      </w:r>
      <w:r w:rsidR="006E2B26">
        <w:rPr>
          <w:rFonts w:ascii="Arial" w:hAnsi="Arial" w:cs="Arial"/>
          <w:sz w:val="22"/>
          <w:szCs w:val="22"/>
        </w:rPr>
        <w:t xml:space="preserve"> </w:t>
      </w:r>
      <w:r w:rsidR="006E2B26" w:rsidRPr="00BA406C">
        <w:rPr>
          <w:rFonts w:ascii="Arial" w:hAnsi="Arial" w:cs="Arial"/>
          <w:sz w:val="22"/>
          <w:szCs w:val="22"/>
        </w:rPr>
        <w:t>(e.g., prayer, study, fellowship, etc.)</w:t>
      </w:r>
      <w:r w:rsidR="00810D30" w:rsidRPr="00BA406C">
        <w:rPr>
          <w:rFonts w:ascii="Arial" w:hAnsi="Arial" w:cs="Arial"/>
          <w:sz w:val="22"/>
          <w:szCs w:val="22"/>
        </w:rPr>
        <w:t xml:space="preserve"> in the pursuit of </w:t>
      </w:r>
      <w:r w:rsidR="006E2B26">
        <w:rPr>
          <w:rFonts w:ascii="Arial" w:hAnsi="Arial" w:cs="Arial"/>
          <w:sz w:val="22"/>
          <w:szCs w:val="22"/>
        </w:rPr>
        <w:t>money</w:t>
      </w:r>
    </w:p>
    <w:p w:rsidR="00810D30" w:rsidRPr="00BA406C" w:rsidRDefault="00101A08" w:rsidP="004B1530">
      <w:pPr>
        <w:spacing w:line="276" w:lineRule="auto"/>
        <w:ind w:left="1080"/>
        <w:rPr>
          <w:rFonts w:ascii="Arial" w:hAnsi="Arial" w:cs="Arial"/>
          <w:sz w:val="22"/>
          <w:szCs w:val="22"/>
        </w:rPr>
      </w:pPr>
      <w:r>
        <w:rPr>
          <w:rFonts w:ascii="Arial" w:hAnsi="Arial" w:cs="Arial"/>
          <w:sz w:val="22"/>
          <w:szCs w:val="22"/>
        </w:rPr>
        <w:t>(</w:t>
      </w:r>
      <w:r w:rsidR="00810D30" w:rsidRPr="00BA406C">
        <w:rPr>
          <w:rFonts w:ascii="Arial" w:hAnsi="Arial" w:cs="Arial"/>
          <w:sz w:val="22"/>
          <w:szCs w:val="22"/>
        </w:rPr>
        <w:t>4</w:t>
      </w:r>
      <w:r>
        <w:rPr>
          <w:rFonts w:ascii="Arial" w:hAnsi="Arial" w:cs="Arial"/>
          <w:sz w:val="22"/>
          <w:szCs w:val="22"/>
        </w:rPr>
        <w:t>)</w:t>
      </w:r>
      <w:r w:rsidR="00810D30" w:rsidRPr="00BA406C">
        <w:rPr>
          <w:rFonts w:ascii="Arial" w:hAnsi="Arial" w:cs="Arial"/>
          <w:sz w:val="22"/>
          <w:szCs w:val="22"/>
        </w:rPr>
        <w:t xml:space="preserve"> </w:t>
      </w:r>
      <w:r w:rsidR="00E47B23" w:rsidRPr="00BA406C">
        <w:rPr>
          <w:rFonts w:ascii="Arial" w:hAnsi="Arial" w:cs="Arial"/>
          <w:sz w:val="22"/>
          <w:szCs w:val="22"/>
        </w:rPr>
        <w:t>Greediness for money can l</w:t>
      </w:r>
      <w:r w:rsidR="00810D30" w:rsidRPr="00BA406C">
        <w:rPr>
          <w:rFonts w:ascii="Arial" w:hAnsi="Arial" w:cs="Arial"/>
          <w:sz w:val="22"/>
          <w:szCs w:val="22"/>
        </w:rPr>
        <w:t xml:space="preserve">ead to other sins (e.g., lies, theft, </w:t>
      </w:r>
      <w:proofErr w:type="gramStart"/>
      <w:r w:rsidR="00810D30" w:rsidRPr="00BA406C">
        <w:rPr>
          <w:rFonts w:ascii="Arial" w:hAnsi="Arial" w:cs="Arial"/>
          <w:sz w:val="22"/>
          <w:szCs w:val="22"/>
        </w:rPr>
        <w:t>jealousy</w:t>
      </w:r>
      <w:proofErr w:type="gramEnd"/>
      <w:r w:rsidR="00810D30" w:rsidRPr="00BA406C">
        <w:rPr>
          <w:rFonts w:ascii="Arial" w:hAnsi="Arial" w:cs="Arial"/>
          <w:sz w:val="22"/>
          <w:szCs w:val="22"/>
        </w:rPr>
        <w:t>)</w:t>
      </w:r>
      <w:r>
        <w:rPr>
          <w:rFonts w:ascii="Arial" w:hAnsi="Arial" w:cs="Arial"/>
          <w:sz w:val="22"/>
          <w:szCs w:val="22"/>
        </w:rPr>
        <w:t xml:space="preserve"> </w:t>
      </w:r>
      <w:r w:rsidR="00810D30" w:rsidRPr="00BA406C">
        <w:rPr>
          <w:rFonts w:ascii="Arial" w:hAnsi="Arial" w:cs="Arial"/>
          <w:sz w:val="22"/>
          <w:szCs w:val="22"/>
        </w:rPr>
        <w:t xml:space="preserve"> </w:t>
      </w:r>
    </w:p>
    <w:p w:rsidR="00811BFB" w:rsidRDefault="00811BFB" w:rsidP="00DA2F96">
      <w:pPr>
        <w:numPr>
          <w:ilvl w:val="0"/>
          <w:numId w:val="7"/>
        </w:numPr>
        <w:spacing w:line="276" w:lineRule="auto"/>
        <w:rPr>
          <w:rFonts w:ascii="Arial" w:hAnsi="Arial" w:cs="Arial"/>
          <w:sz w:val="22"/>
          <w:szCs w:val="22"/>
        </w:rPr>
      </w:pPr>
      <w:r w:rsidRPr="00BA406C">
        <w:rPr>
          <w:rFonts w:ascii="Arial" w:hAnsi="Arial" w:cs="Arial"/>
          <w:sz w:val="22"/>
          <w:szCs w:val="22"/>
        </w:rPr>
        <w:t>One translation renders</w:t>
      </w:r>
      <w:r w:rsidR="00953C0F">
        <w:rPr>
          <w:rFonts w:ascii="Arial" w:hAnsi="Arial" w:cs="Arial"/>
          <w:sz w:val="22"/>
          <w:szCs w:val="22"/>
        </w:rPr>
        <w:t xml:space="preserve"> this phrase</w:t>
      </w:r>
      <w:r w:rsidRPr="00BA406C">
        <w:rPr>
          <w:rFonts w:ascii="Arial" w:hAnsi="Arial" w:cs="Arial"/>
          <w:sz w:val="22"/>
          <w:szCs w:val="22"/>
        </w:rPr>
        <w:t>, “</w:t>
      </w:r>
      <w:r w:rsidRPr="00A07355">
        <w:rPr>
          <w:rFonts w:ascii="Arial" w:hAnsi="Arial" w:cs="Arial"/>
          <w:b/>
          <w:sz w:val="22"/>
          <w:szCs w:val="22"/>
        </w:rPr>
        <w:t>Or to questionable money making</w:t>
      </w:r>
      <w:r w:rsidRPr="00BA406C">
        <w:rPr>
          <w:rFonts w:ascii="Arial" w:hAnsi="Arial" w:cs="Arial"/>
          <w:sz w:val="22"/>
          <w:szCs w:val="22"/>
        </w:rPr>
        <w:t xml:space="preserve">” </w:t>
      </w:r>
      <w:r w:rsidR="00810D30" w:rsidRPr="00BA406C">
        <w:rPr>
          <w:rFonts w:ascii="Arial" w:hAnsi="Arial" w:cs="Arial"/>
          <w:sz w:val="22"/>
          <w:szCs w:val="22"/>
        </w:rPr>
        <w:t>[</w:t>
      </w:r>
      <w:r w:rsidRPr="00BA406C">
        <w:rPr>
          <w:rFonts w:ascii="Arial" w:hAnsi="Arial" w:cs="Arial"/>
          <w:sz w:val="22"/>
          <w:szCs w:val="22"/>
        </w:rPr>
        <w:t>T</w:t>
      </w:r>
      <w:r w:rsidR="00810D30" w:rsidRPr="00BA406C">
        <w:rPr>
          <w:rFonts w:ascii="Arial" w:hAnsi="Arial" w:cs="Arial"/>
          <w:sz w:val="22"/>
          <w:szCs w:val="22"/>
        </w:rPr>
        <w:t>wentieth Century New Testament (T</w:t>
      </w:r>
      <w:r w:rsidRPr="00BA406C">
        <w:rPr>
          <w:rFonts w:ascii="Arial" w:hAnsi="Arial" w:cs="Arial"/>
          <w:sz w:val="22"/>
          <w:szCs w:val="22"/>
        </w:rPr>
        <w:t>CNT)</w:t>
      </w:r>
      <w:r w:rsidR="00810D30" w:rsidRPr="00BA406C">
        <w:rPr>
          <w:rFonts w:ascii="Arial" w:hAnsi="Arial" w:cs="Arial"/>
          <w:sz w:val="22"/>
          <w:szCs w:val="22"/>
        </w:rPr>
        <w:t>]</w:t>
      </w:r>
      <w:r w:rsidRPr="00BA406C">
        <w:rPr>
          <w:rFonts w:ascii="Arial" w:hAnsi="Arial" w:cs="Arial"/>
          <w:sz w:val="22"/>
          <w:szCs w:val="22"/>
        </w:rPr>
        <w:t xml:space="preserve">. This man is not greedy, money is not his number one priority, and in his personal life he is not involved in cutting the ethical corners in his business or being preoccupied with getting rich-quick. </w:t>
      </w:r>
    </w:p>
    <w:p w:rsidR="00D37D82" w:rsidRDefault="00D37D82" w:rsidP="00DA2F96">
      <w:pPr>
        <w:numPr>
          <w:ilvl w:val="0"/>
          <w:numId w:val="7"/>
        </w:numPr>
        <w:spacing w:line="276" w:lineRule="auto"/>
        <w:rPr>
          <w:rFonts w:ascii="Arial" w:hAnsi="Arial" w:cs="Arial"/>
          <w:sz w:val="22"/>
          <w:szCs w:val="22"/>
        </w:rPr>
      </w:pPr>
      <w:r w:rsidRPr="00BA406C">
        <w:rPr>
          <w:rFonts w:ascii="Arial" w:hAnsi="Arial" w:cs="Arial"/>
          <w:sz w:val="22"/>
          <w:szCs w:val="22"/>
        </w:rPr>
        <w:t xml:space="preserve">Contentment in Christ sets </w:t>
      </w:r>
      <w:r>
        <w:rPr>
          <w:rFonts w:ascii="Arial" w:hAnsi="Arial" w:cs="Arial"/>
          <w:sz w:val="22"/>
          <w:szCs w:val="22"/>
        </w:rPr>
        <w:t>the correct</w:t>
      </w:r>
      <w:r w:rsidRPr="00BA406C">
        <w:rPr>
          <w:rFonts w:ascii="Arial" w:hAnsi="Arial" w:cs="Arial"/>
          <w:sz w:val="22"/>
          <w:szCs w:val="22"/>
        </w:rPr>
        <w:t xml:space="preserve"> example (</w:t>
      </w:r>
      <w:r w:rsidRPr="00BA406C">
        <w:rPr>
          <w:rFonts w:ascii="Arial" w:hAnsi="Arial" w:cs="Arial"/>
          <w:b/>
          <w:sz w:val="22"/>
          <w:szCs w:val="22"/>
        </w:rPr>
        <w:t>Hebrew 13:5</w:t>
      </w:r>
      <w:r>
        <w:rPr>
          <w:rFonts w:ascii="Arial" w:hAnsi="Arial" w:cs="Arial"/>
          <w:sz w:val="22"/>
          <w:szCs w:val="22"/>
        </w:rPr>
        <w:t>).</w:t>
      </w:r>
    </w:p>
    <w:p w:rsidR="00040E3D" w:rsidRDefault="00040E3D" w:rsidP="00040E3D">
      <w:pPr>
        <w:spacing w:line="276" w:lineRule="auto"/>
        <w:ind w:left="720"/>
        <w:rPr>
          <w:rFonts w:ascii="Arial" w:hAnsi="Arial" w:cs="Arial"/>
          <w:sz w:val="22"/>
          <w:szCs w:val="22"/>
        </w:rPr>
      </w:pPr>
    </w:p>
    <w:p w:rsidR="00BA406C" w:rsidRPr="00BA406C" w:rsidRDefault="00BA406C" w:rsidP="00DA2F96">
      <w:pPr>
        <w:spacing w:line="276" w:lineRule="auto"/>
        <w:rPr>
          <w:rFonts w:ascii="Arial" w:hAnsi="Arial" w:cs="Arial"/>
          <w:sz w:val="22"/>
          <w:szCs w:val="22"/>
        </w:rPr>
      </w:pPr>
    </w:p>
    <w:p w:rsidR="0028509F" w:rsidRDefault="0028509F" w:rsidP="00DA2F96">
      <w:pPr>
        <w:spacing w:line="276" w:lineRule="auto"/>
        <w:rPr>
          <w:rFonts w:ascii="Arial" w:hAnsi="Arial" w:cs="Arial"/>
          <w:b/>
          <w:sz w:val="22"/>
          <w:szCs w:val="22"/>
        </w:rPr>
      </w:pPr>
      <w:r w:rsidRPr="0028509F">
        <w:rPr>
          <w:rFonts w:ascii="Arial" w:hAnsi="Arial" w:cs="Arial"/>
          <w:b/>
          <w:sz w:val="22"/>
          <w:szCs w:val="22"/>
        </w:rPr>
        <w:lastRenderedPageBreak/>
        <w:t>“Holding to the mystery (hidden truth) of the faith with a pure (clear) conscience”</w:t>
      </w:r>
    </w:p>
    <w:p w:rsidR="0028509F" w:rsidRPr="0028509F" w:rsidRDefault="0028509F" w:rsidP="00DA2F96">
      <w:pPr>
        <w:spacing w:line="276" w:lineRule="auto"/>
        <w:rPr>
          <w:rFonts w:ascii="Arial" w:hAnsi="Arial" w:cs="Arial"/>
          <w:b/>
          <w:sz w:val="22"/>
          <w:szCs w:val="22"/>
        </w:rPr>
      </w:pPr>
    </w:p>
    <w:p w:rsidR="0028509F" w:rsidRDefault="0028509F" w:rsidP="00DA2F96">
      <w:pPr>
        <w:numPr>
          <w:ilvl w:val="0"/>
          <w:numId w:val="7"/>
        </w:numPr>
        <w:spacing w:line="276" w:lineRule="auto"/>
        <w:rPr>
          <w:rFonts w:ascii="Arial" w:hAnsi="Arial" w:cs="Arial"/>
          <w:sz w:val="22"/>
          <w:szCs w:val="22"/>
        </w:rPr>
      </w:pPr>
      <w:r w:rsidRPr="0028509F">
        <w:rPr>
          <w:rFonts w:ascii="Arial" w:hAnsi="Arial" w:cs="Arial"/>
          <w:sz w:val="22"/>
          <w:szCs w:val="22"/>
        </w:rPr>
        <w:t>The mystery of the faith is another way of referring to the spiritual truth revealed in the gospel (</w:t>
      </w:r>
      <w:r w:rsidRPr="0028509F">
        <w:rPr>
          <w:rFonts w:ascii="Arial" w:hAnsi="Arial" w:cs="Arial"/>
          <w:b/>
          <w:sz w:val="22"/>
          <w:szCs w:val="22"/>
        </w:rPr>
        <w:t>Ephesians 3:3, 6; 6:19</w:t>
      </w:r>
      <w:r w:rsidRPr="0028509F">
        <w:rPr>
          <w:rFonts w:ascii="Arial" w:hAnsi="Arial" w:cs="Arial"/>
          <w:sz w:val="22"/>
          <w:szCs w:val="22"/>
        </w:rPr>
        <w:t xml:space="preserve">). </w:t>
      </w:r>
      <w:r w:rsidR="003D0265">
        <w:rPr>
          <w:rFonts w:ascii="Arial" w:hAnsi="Arial" w:cs="Arial"/>
          <w:sz w:val="22"/>
          <w:szCs w:val="22"/>
        </w:rPr>
        <w:t>T</w:t>
      </w:r>
      <w:r w:rsidRPr="0028509F">
        <w:rPr>
          <w:rFonts w:ascii="Arial" w:hAnsi="Arial" w:cs="Arial"/>
          <w:sz w:val="22"/>
          <w:szCs w:val="22"/>
        </w:rPr>
        <w:t xml:space="preserve">he idea that deacons are nothing more than “church janitors” or “maintenance men” is flawed thinking. </w:t>
      </w:r>
    </w:p>
    <w:p w:rsidR="0028509F" w:rsidRPr="0028509F" w:rsidRDefault="0028509F" w:rsidP="00DA2F96">
      <w:pPr>
        <w:numPr>
          <w:ilvl w:val="0"/>
          <w:numId w:val="7"/>
        </w:numPr>
        <w:spacing w:line="276" w:lineRule="auto"/>
        <w:rPr>
          <w:rFonts w:ascii="Arial" w:hAnsi="Arial" w:cs="Arial"/>
          <w:b/>
          <w:sz w:val="22"/>
          <w:szCs w:val="22"/>
        </w:rPr>
      </w:pPr>
      <w:r w:rsidRPr="0028509F">
        <w:rPr>
          <w:rFonts w:ascii="Arial" w:hAnsi="Arial" w:cs="Arial"/>
          <w:sz w:val="22"/>
          <w:szCs w:val="22"/>
        </w:rPr>
        <w:t>These men must have a firm grasp of the truths in the gospel</w:t>
      </w:r>
      <w:r>
        <w:rPr>
          <w:rFonts w:ascii="Arial" w:hAnsi="Arial" w:cs="Arial"/>
          <w:sz w:val="22"/>
          <w:szCs w:val="22"/>
        </w:rPr>
        <w:t>. They</w:t>
      </w:r>
      <w:r w:rsidRPr="0028509F">
        <w:rPr>
          <w:rFonts w:ascii="Arial" w:hAnsi="Arial" w:cs="Arial"/>
          <w:sz w:val="22"/>
          <w:szCs w:val="22"/>
        </w:rPr>
        <w:t xml:space="preserve"> must practice what they teach and believe so they can hold the faith in a clear conscience. A deacon is stable, steadfast, and living a life consistent with his understanding of what is right in the faith (</w:t>
      </w:r>
      <w:r w:rsidRPr="00DA2F96">
        <w:rPr>
          <w:rFonts w:ascii="Arial" w:hAnsi="Arial" w:cs="Arial"/>
          <w:b/>
          <w:sz w:val="22"/>
          <w:szCs w:val="22"/>
        </w:rPr>
        <w:t xml:space="preserve">Colossians 1:23; </w:t>
      </w:r>
      <w:smartTag w:uri="QV11" w:element="bcv_smarttag">
        <w:r w:rsidRPr="00DA2F96">
          <w:rPr>
            <w:rFonts w:ascii="Arial" w:hAnsi="Arial" w:cs="Arial"/>
            <w:b/>
            <w:sz w:val="22"/>
            <w:szCs w:val="22"/>
          </w:rPr>
          <w:t>Jude 3</w:t>
        </w:r>
      </w:smartTag>
      <w:r w:rsidRPr="0028509F">
        <w:rPr>
          <w:rFonts w:ascii="Arial" w:hAnsi="Arial" w:cs="Arial"/>
          <w:sz w:val="22"/>
          <w:szCs w:val="22"/>
        </w:rPr>
        <w:t xml:space="preserve">). </w:t>
      </w:r>
    </w:p>
    <w:p w:rsidR="00771995" w:rsidRPr="00F560D8" w:rsidRDefault="0028509F" w:rsidP="00DA2F96">
      <w:pPr>
        <w:numPr>
          <w:ilvl w:val="0"/>
          <w:numId w:val="7"/>
        </w:numPr>
        <w:spacing w:line="276" w:lineRule="auto"/>
        <w:rPr>
          <w:rFonts w:ascii="Arial" w:hAnsi="Arial" w:cs="Arial"/>
          <w:b/>
          <w:sz w:val="22"/>
          <w:szCs w:val="22"/>
        </w:rPr>
      </w:pPr>
      <w:r w:rsidRPr="0028509F">
        <w:rPr>
          <w:rFonts w:ascii="Arial" w:hAnsi="Arial" w:cs="Arial"/>
          <w:sz w:val="22"/>
          <w:szCs w:val="22"/>
        </w:rPr>
        <w:t>The deacon knows his Bible and is one of sincere character. He should be able to freely discuss the truths found in the gospel message, his convictions, and his understanding (</w:t>
      </w:r>
      <w:r w:rsidRPr="00DA2F96">
        <w:rPr>
          <w:rFonts w:ascii="Arial" w:hAnsi="Arial" w:cs="Arial"/>
          <w:b/>
          <w:sz w:val="22"/>
          <w:szCs w:val="22"/>
        </w:rPr>
        <w:t xml:space="preserve">2 Timothy 2:15; </w:t>
      </w:r>
      <w:smartTag w:uri="QV11" w:element="bcv_smarttag">
        <w:r w:rsidRPr="00DA2F96">
          <w:rPr>
            <w:rFonts w:ascii="Arial" w:hAnsi="Arial" w:cs="Arial"/>
            <w:b/>
            <w:sz w:val="22"/>
            <w:szCs w:val="22"/>
          </w:rPr>
          <w:t>Heb</w:t>
        </w:r>
        <w:r w:rsidR="00DA2F96">
          <w:rPr>
            <w:rFonts w:ascii="Arial" w:hAnsi="Arial" w:cs="Arial"/>
            <w:b/>
            <w:sz w:val="22"/>
            <w:szCs w:val="22"/>
          </w:rPr>
          <w:t>rews</w:t>
        </w:r>
        <w:r w:rsidRPr="00DA2F96">
          <w:rPr>
            <w:rFonts w:ascii="Arial" w:hAnsi="Arial" w:cs="Arial"/>
            <w:b/>
            <w:sz w:val="22"/>
            <w:szCs w:val="22"/>
          </w:rPr>
          <w:t xml:space="preserve"> 5:14, </w:t>
        </w:r>
        <w:smartTag w:uri="QV11" w:element="bcv_smarttag">
          <w:r w:rsidRPr="00DA2F96">
            <w:rPr>
              <w:rFonts w:ascii="Arial" w:hAnsi="Arial" w:cs="Arial"/>
              <w:b/>
              <w:sz w:val="22"/>
              <w:szCs w:val="22"/>
            </w:rPr>
            <w:t>1</w:t>
          </w:r>
        </w:smartTag>
      </w:smartTag>
      <w:r w:rsidRPr="00DA2F96">
        <w:rPr>
          <w:rFonts w:ascii="Arial" w:hAnsi="Arial" w:cs="Arial"/>
          <w:b/>
          <w:sz w:val="22"/>
          <w:szCs w:val="22"/>
        </w:rPr>
        <w:t xml:space="preserve"> Peter 3:15</w:t>
      </w:r>
      <w:r w:rsidRPr="0028509F">
        <w:rPr>
          <w:rFonts w:ascii="Arial" w:hAnsi="Arial" w:cs="Arial"/>
          <w:sz w:val="22"/>
          <w:szCs w:val="22"/>
        </w:rPr>
        <w:t xml:space="preserve">). </w:t>
      </w:r>
      <w:r w:rsidRPr="0028509F">
        <w:rPr>
          <w:rFonts w:ascii="Arial" w:hAnsi="Arial" w:cs="Arial"/>
          <w:sz w:val="22"/>
          <w:szCs w:val="22"/>
        </w:rPr>
        <w:tab/>
      </w:r>
    </w:p>
    <w:p w:rsidR="00F560D8" w:rsidRDefault="00F560D8" w:rsidP="00F560D8">
      <w:pPr>
        <w:spacing w:line="276" w:lineRule="auto"/>
        <w:rPr>
          <w:rFonts w:ascii="Arial" w:hAnsi="Arial" w:cs="Arial"/>
          <w:sz w:val="22"/>
          <w:szCs w:val="22"/>
        </w:rPr>
      </w:pPr>
    </w:p>
    <w:p w:rsidR="00AD7286" w:rsidRDefault="0028509F" w:rsidP="00580162">
      <w:pPr>
        <w:spacing w:line="276" w:lineRule="auto"/>
        <w:rPr>
          <w:rFonts w:ascii="Arial" w:hAnsi="Arial" w:cs="Arial"/>
          <w:b/>
          <w:sz w:val="22"/>
          <w:szCs w:val="22"/>
        </w:rPr>
      </w:pPr>
      <w:r w:rsidRPr="0028509F">
        <w:rPr>
          <w:rFonts w:ascii="Arial" w:hAnsi="Arial" w:cs="Arial"/>
          <w:sz w:val="22"/>
          <w:szCs w:val="22"/>
        </w:rPr>
        <w:t xml:space="preserve"> </w:t>
      </w:r>
      <w:r w:rsidR="00811BFB" w:rsidRPr="00580162">
        <w:rPr>
          <w:rFonts w:ascii="Arial" w:hAnsi="Arial" w:cs="Arial"/>
          <w:b/>
          <w:sz w:val="22"/>
          <w:szCs w:val="22"/>
        </w:rPr>
        <w:t>“</w:t>
      </w:r>
      <w:r w:rsidR="00AF293B" w:rsidRPr="00580162">
        <w:rPr>
          <w:rFonts w:ascii="Arial" w:hAnsi="Arial" w:cs="Arial"/>
          <w:b/>
          <w:sz w:val="22"/>
          <w:szCs w:val="22"/>
        </w:rPr>
        <w:t>But</w:t>
      </w:r>
      <w:r w:rsidR="00811BFB" w:rsidRPr="00580162">
        <w:rPr>
          <w:rFonts w:ascii="Arial" w:hAnsi="Arial" w:cs="Arial"/>
          <w:b/>
          <w:sz w:val="22"/>
          <w:szCs w:val="22"/>
        </w:rPr>
        <w:t xml:space="preserve"> let these also first be tested; then let them serve as deacons” </w:t>
      </w:r>
    </w:p>
    <w:p w:rsidR="0028509F" w:rsidRDefault="0028509F" w:rsidP="00580162">
      <w:pPr>
        <w:spacing w:line="276" w:lineRule="auto"/>
        <w:rPr>
          <w:rFonts w:ascii="Arial" w:hAnsi="Arial" w:cs="Arial"/>
          <w:b/>
          <w:sz w:val="22"/>
          <w:szCs w:val="22"/>
        </w:rPr>
      </w:pPr>
    </w:p>
    <w:p w:rsidR="00AD7286" w:rsidRDefault="00811BFB" w:rsidP="00580162">
      <w:pPr>
        <w:numPr>
          <w:ilvl w:val="0"/>
          <w:numId w:val="9"/>
        </w:numPr>
        <w:spacing w:line="276" w:lineRule="auto"/>
        <w:rPr>
          <w:rFonts w:ascii="Arial" w:hAnsi="Arial" w:cs="Arial"/>
          <w:sz w:val="22"/>
          <w:szCs w:val="22"/>
        </w:rPr>
      </w:pPr>
      <w:r w:rsidRPr="00580162">
        <w:rPr>
          <w:rFonts w:ascii="Arial" w:hAnsi="Arial" w:cs="Arial"/>
          <w:sz w:val="22"/>
          <w:szCs w:val="22"/>
        </w:rPr>
        <w:t>This “</w:t>
      </w:r>
      <w:r w:rsidRPr="00A07355">
        <w:rPr>
          <w:rFonts w:ascii="Arial" w:hAnsi="Arial" w:cs="Arial"/>
          <w:b/>
          <w:sz w:val="22"/>
          <w:szCs w:val="22"/>
        </w:rPr>
        <w:t>testing</w:t>
      </w:r>
      <w:r w:rsidRPr="00580162">
        <w:rPr>
          <w:rFonts w:ascii="Arial" w:hAnsi="Arial" w:cs="Arial"/>
          <w:sz w:val="22"/>
          <w:szCs w:val="22"/>
        </w:rPr>
        <w:t xml:space="preserve">” is prior to them serving. </w:t>
      </w:r>
      <w:r w:rsidR="00F5326F" w:rsidRPr="00580162">
        <w:rPr>
          <w:rFonts w:ascii="Arial" w:hAnsi="Arial" w:cs="Arial"/>
          <w:sz w:val="22"/>
          <w:szCs w:val="22"/>
        </w:rPr>
        <w:t>Thayer defines this as “t</w:t>
      </w:r>
      <w:r w:rsidR="00AF293B" w:rsidRPr="00580162">
        <w:rPr>
          <w:rFonts w:ascii="Arial" w:hAnsi="Arial" w:cs="Arial"/>
          <w:sz w:val="22"/>
          <w:szCs w:val="22"/>
        </w:rPr>
        <w:t>o test or examine (to see whether a thing be genuine or not)</w:t>
      </w:r>
      <w:r w:rsidR="00F5326F" w:rsidRPr="00580162">
        <w:rPr>
          <w:rFonts w:ascii="Arial" w:hAnsi="Arial" w:cs="Arial"/>
          <w:sz w:val="22"/>
          <w:szCs w:val="22"/>
        </w:rPr>
        <w:t>”</w:t>
      </w:r>
      <w:r w:rsidR="00AF293B" w:rsidRPr="00580162">
        <w:rPr>
          <w:rFonts w:ascii="Arial" w:hAnsi="Arial" w:cs="Arial"/>
          <w:sz w:val="22"/>
          <w:szCs w:val="22"/>
        </w:rPr>
        <w:t xml:space="preserve">. Some other translations: </w:t>
      </w:r>
      <w:r w:rsidR="00DA2F96">
        <w:rPr>
          <w:rFonts w:ascii="Arial" w:hAnsi="Arial" w:cs="Arial"/>
          <w:sz w:val="22"/>
          <w:szCs w:val="22"/>
        </w:rPr>
        <w:t>“</w:t>
      </w:r>
      <w:r w:rsidR="00AF293B" w:rsidRPr="00A07355">
        <w:rPr>
          <w:rFonts w:ascii="Arial" w:hAnsi="Arial" w:cs="Arial"/>
          <w:b/>
          <w:sz w:val="22"/>
          <w:szCs w:val="22"/>
        </w:rPr>
        <w:t>let them also be tested first</w:t>
      </w:r>
      <w:r w:rsidR="00DA2F96">
        <w:rPr>
          <w:rFonts w:ascii="Arial" w:hAnsi="Arial" w:cs="Arial"/>
          <w:sz w:val="22"/>
          <w:szCs w:val="22"/>
        </w:rPr>
        <w:t>”</w:t>
      </w:r>
      <w:r w:rsidR="00AF293B" w:rsidRPr="00580162">
        <w:rPr>
          <w:rFonts w:ascii="Arial" w:hAnsi="Arial" w:cs="Arial"/>
          <w:sz w:val="22"/>
          <w:szCs w:val="22"/>
        </w:rPr>
        <w:t xml:space="preserve"> (RSV) </w:t>
      </w:r>
      <w:r w:rsidR="00DA2F96">
        <w:rPr>
          <w:rFonts w:ascii="Arial" w:hAnsi="Arial" w:cs="Arial"/>
          <w:sz w:val="22"/>
          <w:szCs w:val="22"/>
        </w:rPr>
        <w:t>“</w:t>
      </w:r>
      <w:r w:rsidR="00AF293B" w:rsidRPr="00A07355">
        <w:rPr>
          <w:rFonts w:ascii="Arial" w:hAnsi="Arial" w:cs="Arial"/>
          <w:b/>
          <w:sz w:val="22"/>
          <w:szCs w:val="22"/>
        </w:rPr>
        <w:t>should first be tested till approved</w:t>
      </w:r>
      <w:r w:rsidR="00DA2F96">
        <w:rPr>
          <w:rFonts w:ascii="Arial" w:hAnsi="Arial" w:cs="Arial"/>
          <w:sz w:val="22"/>
          <w:szCs w:val="22"/>
        </w:rPr>
        <w:t>”</w:t>
      </w:r>
      <w:r w:rsidR="00AF293B" w:rsidRPr="00580162">
        <w:rPr>
          <w:rFonts w:ascii="Arial" w:hAnsi="Arial" w:cs="Arial"/>
          <w:sz w:val="22"/>
          <w:szCs w:val="22"/>
        </w:rPr>
        <w:t xml:space="preserve"> (Wms), or </w:t>
      </w:r>
      <w:r w:rsidR="00DA2F96">
        <w:rPr>
          <w:rFonts w:ascii="Arial" w:hAnsi="Arial" w:cs="Arial"/>
          <w:sz w:val="22"/>
          <w:szCs w:val="22"/>
        </w:rPr>
        <w:t>“</w:t>
      </w:r>
      <w:r w:rsidR="00AF293B" w:rsidRPr="00A07355">
        <w:rPr>
          <w:rFonts w:ascii="Arial" w:hAnsi="Arial" w:cs="Arial"/>
          <w:b/>
          <w:sz w:val="22"/>
          <w:szCs w:val="22"/>
        </w:rPr>
        <w:t>they must first undergo a scrutiny</w:t>
      </w:r>
      <w:r w:rsidR="00DA2F96">
        <w:rPr>
          <w:rFonts w:ascii="Arial" w:hAnsi="Arial" w:cs="Arial"/>
          <w:sz w:val="22"/>
          <w:szCs w:val="22"/>
        </w:rPr>
        <w:t>”</w:t>
      </w:r>
      <w:r w:rsidR="00AF293B" w:rsidRPr="00580162">
        <w:rPr>
          <w:rFonts w:ascii="Arial" w:hAnsi="Arial" w:cs="Arial"/>
          <w:sz w:val="22"/>
          <w:szCs w:val="22"/>
        </w:rPr>
        <w:t xml:space="preserve"> (</w:t>
      </w:r>
      <w:smartTag w:uri="urn:schemas-microsoft-com:office:smarttags" w:element="place">
        <w:smartTag w:uri="urn:schemas-microsoft-com:office:smarttags" w:element="State">
          <w:r w:rsidR="00AF293B" w:rsidRPr="00580162">
            <w:rPr>
              <w:rFonts w:ascii="Arial" w:hAnsi="Arial" w:cs="Arial"/>
              <w:sz w:val="22"/>
              <w:szCs w:val="22"/>
            </w:rPr>
            <w:t>NEB</w:t>
          </w:r>
        </w:smartTag>
      </w:smartTag>
      <w:r w:rsidR="00AF293B" w:rsidRPr="00580162">
        <w:rPr>
          <w:rFonts w:ascii="Arial" w:hAnsi="Arial" w:cs="Arial"/>
          <w:sz w:val="22"/>
          <w:szCs w:val="22"/>
        </w:rPr>
        <w:t>).</w:t>
      </w:r>
      <w:r w:rsidR="00F13B9B" w:rsidRPr="00580162">
        <w:rPr>
          <w:rFonts w:ascii="Arial" w:hAnsi="Arial" w:cs="Arial"/>
          <w:sz w:val="22"/>
          <w:szCs w:val="22"/>
        </w:rPr>
        <w:t xml:space="preserve"> A thorough examination of character must precede the deacon’s appointment. </w:t>
      </w:r>
    </w:p>
    <w:p w:rsidR="00AD7286" w:rsidRDefault="00F1492A" w:rsidP="00580162">
      <w:pPr>
        <w:numPr>
          <w:ilvl w:val="0"/>
          <w:numId w:val="9"/>
        </w:numPr>
        <w:spacing w:line="276" w:lineRule="auto"/>
        <w:rPr>
          <w:rFonts w:ascii="Arial" w:hAnsi="Arial" w:cs="Arial"/>
          <w:sz w:val="22"/>
          <w:szCs w:val="22"/>
        </w:rPr>
      </w:pPr>
      <w:r w:rsidRPr="00F1492A">
        <w:rPr>
          <w:rFonts w:ascii="Arial" w:hAnsi="Arial" w:cs="Arial"/>
          <w:sz w:val="22"/>
          <w:szCs w:val="22"/>
        </w:rPr>
        <w:t>Selection is not the idea that if a church makes him a deacon, he’ll stop his criticizing; he will start behaving like a Christian, etc. Let’s place him on the nomination for deacons; if selected, maybe we can make something of him. A deacon must demonstrate his willingness</w:t>
      </w:r>
      <w:r w:rsidR="00CB60E4">
        <w:rPr>
          <w:rFonts w:ascii="Arial" w:hAnsi="Arial" w:cs="Arial"/>
          <w:sz w:val="22"/>
          <w:szCs w:val="22"/>
        </w:rPr>
        <w:t>, availability, and eagerness</w:t>
      </w:r>
      <w:r w:rsidRPr="00F1492A">
        <w:rPr>
          <w:rFonts w:ascii="Arial" w:hAnsi="Arial" w:cs="Arial"/>
          <w:sz w:val="22"/>
          <w:szCs w:val="22"/>
        </w:rPr>
        <w:t xml:space="preserve"> to work and to serve before </w:t>
      </w:r>
      <w:r w:rsidR="004B1530">
        <w:rPr>
          <w:rFonts w:ascii="Arial" w:hAnsi="Arial" w:cs="Arial"/>
          <w:sz w:val="22"/>
          <w:szCs w:val="22"/>
        </w:rPr>
        <w:t xml:space="preserve">being </w:t>
      </w:r>
      <w:r w:rsidRPr="00F1492A">
        <w:rPr>
          <w:rFonts w:ascii="Arial" w:hAnsi="Arial" w:cs="Arial"/>
          <w:sz w:val="22"/>
          <w:szCs w:val="22"/>
        </w:rPr>
        <w:t xml:space="preserve">appointed. </w:t>
      </w:r>
    </w:p>
    <w:p w:rsidR="00AF293B" w:rsidRDefault="00A516B9" w:rsidP="00580162">
      <w:pPr>
        <w:numPr>
          <w:ilvl w:val="0"/>
          <w:numId w:val="9"/>
        </w:numPr>
        <w:spacing w:line="276" w:lineRule="auto"/>
        <w:rPr>
          <w:rFonts w:ascii="Arial" w:hAnsi="Arial" w:cs="Arial"/>
          <w:sz w:val="22"/>
          <w:szCs w:val="22"/>
        </w:rPr>
      </w:pPr>
      <w:r w:rsidRPr="00580162">
        <w:rPr>
          <w:rFonts w:ascii="Arial" w:hAnsi="Arial" w:cs="Arial"/>
          <w:sz w:val="22"/>
          <w:szCs w:val="22"/>
        </w:rPr>
        <w:t>The church proves the men when the selection is made from among them</w:t>
      </w:r>
      <w:r w:rsidR="00F5326F" w:rsidRPr="00580162">
        <w:rPr>
          <w:rFonts w:ascii="Arial" w:hAnsi="Arial" w:cs="Arial"/>
          <w:sz w:val="22"/>
          <w:szCs w:val="22"/>
        </w:rPr>
        <w:t xml:space="preserve"> (</w:t>
      </w:r>
      <w:r w:rsidRPr="00580162">
        <w:rPr>
          <w:rFonts w:ascii="Arial" w:hAnsi="Arial" w:cs="Arial"/>
          <w:sz w:val="22"/>
          <w:szCs w:val="22"/>
        </w:rPr>
        <w:t>i.e.</w:t>
      </w:r>
      <w:r w:rsidR="004B1530">
        <w:rPr>
          <w:rFonts w:ascii="Arial" w:hAnsi="Arial" w:cs="Arial"/>
          <w:sz w:val="22"/>
          <w:szCs w:val="22"/>
        </w:rPr>
        <w:t>,</w:t>
      </w:r>
      <w:r w:rsidRPr="00580162">
        <w:rPr>
          <w:rFonts w:ascii="Arial" w:hAnsi="Arial" w:cs="Arial"/>
          <w:sz w:val="22"/>
          <w:szCs w:val="22"/>
        </w:rPr>
        <w:t xml:space="preserve"> no unqualified man can serve</w:t>
      </w:r>
      <w:r w:rsidR="00F5326F" w:rsidRPr="00580162">
        <w:rPr>
          <w:rFonts w:ascii="Arial" w:hAnsi="Arial" w:cs="Arial"/>
          <w:sz w:val="22"/>
          <w:szCs w:val="22"/>
        </w:rPr>
        <w:t>)</w:t>
      </w:r>
      <w:r w:rsidRPr="00580162">
        <w:rPr>
          <w:rFonts w:ascii="Arial" w:hAnsi="Arial" w:cs="Arial"/>
          <w:sz w:val="22"/>
          <w:szCs w:val="22"/>
        </w:rPr>
        <w:t xml:space="preserve">. </w:t>
      </w:r>
    </w:p>
    <w:p w:rsidR="00580162" w:rsidRPr="00580162" w:rsidRDefault="00580162" w:rsidP="00580162">
      <w:pPr>
        <w:rPr>
          <w:rFonts w:ascii="Arial" w:hAnsi="Arial" w:cs="Arial"/>
          <w:sz w:val="22"/>
          <w:szCs w:val="22"/>
        </w:rPr>
      </w:pPr>
    </w:p>
    <w:p w:rsidR="007175F5" w:rsidRDefault="00F5326F" w:rsidP="00580162">
      <w:pPr>
        <w:spacing w:line="276" w:lineRule="auto"/>
        <w:rPr>
          <w:rFonts w:ascii="Arial" w:hAnsi="Arial" w:cs="Arial"/>
          <w:b/>
          <w:sz w:val="22"/>
          <w:szCs w:val="22"/>
        </w:rPr>
      </w:pPr>
      <w:r w:rsidRPr="00580162">
        <w:rPr>
          <w:rFonts w:ascii="Arial" w:hAnsi="Arial" w:cs="Arial"/>
          <w:b/>
          <w:sz w:val="22"/>
          <w:szCs w:val="22"/>
        </w:rPr>
        <w:t xml:space="preserve">“Being found (if they prove themselves) </w:t>
      </w:r>
      <w:r w:rsidR="00A516B9" w:rsidRPr="00580162">
        <w:rPr>
          <w:rFonts w:ascii="Arial" w:hAnsi="Arial" w:cs="Arial"/>
          <w:b/>
          <w:sz w:val="22"/>
          <w:szCs w:val="22"/>
        </w:rPr>
        <w:t>blameless</w:t>
      </w:r>
      <w:r w:rsidRPr="00580162">
        <w:rPr>
          <w:rFonts w:ascii="Arial" w:hAnsi="Arial" w:cs="Arial"/>
          <w:b/>
          <w:sz w:val="22"/>
          <w:szCs w:val="22"/>
        </w:rPr>
        <w:t>”</w:t>
      </w:r>
    </w:p>
    <w:p w:rsidR="00AD7286" w:rsidRDefault="00580162" w:rsidP="00580162">
      <w:pPr>
        <w:spacing w:line="276" w:lineRule="auto"/>
        <w:rPr>
          <w:rFonts w:ascii="Arial" w:hAnsi="Arial" w:cs="Arial"/>
          <w:sz w:val="22"/>
          <w:szCs w:val="22"/>
        </w:rPr>
      </w:pPr>
      <w:r>
        <w:rPr>
          <w:rFonts w:ascii="Arial" w:hAnsi="Arial" w:cs="Arial"/>
          <w:sz w:val="22"/>
          <w:szCs w:val="22"/>
        </w:rPr>
        <w:t xml:space="preserve"> </w:t>
      </w:r>
    </w:p>
    <w:p w:rsidR="00AD7286" w:rsidRDefault="00F5326F" w:rsidP="00AD7286">
      <w:pPr>
        <w:numPr>
          <w:ilvl w:val="0"/>
          <w:numId w:val="10"/>
        </w:numPr>
        <w:spacing w:line="276" w:lineRule="auto"/>
        <w:rPr>
          <w:rFonts w:ascii="Arial" w:hAnsi="Arial" w:cs="Arial"/>
          <w:sz w:val="22"/>
          <w:szCs w:val="22"/>
        </w:rPr>
      </w:pPr>
      <w:r w:rsidRPr="00580162">
        <w:rPr>
          <w:rFonts w:ascii="Arial" w:hAnsi="Arial" w:cs="Arial"/>
          <w:sz w:val="22"/>
          <w:szCs w:val="22"/>
        </w:rPr>
        <w:t>Blameless here means that which cannot be called into account, unreprovable, unaccused</w:t>
      </w:r>
      <w:r w:rsidR="00F13B9B" w:rsidRPr="00580162">
        <w:rPr>
          <w:rFonts w:ascii="Arial" w:hAnsi="Arial" w:cs="Arial"/>
          <w:sz w:val="22"/>
          <w:szCs w:val="22"/>
        </w:rPr>
        <w:t>, nothing to take hold upon, or proven innocent</w:t>
      </w:r>
      <w:r w:rsidRPr="00580162">
        <w:rPr>
          <w:rFonts w:ascii="Arial" w:hAnsi="Arial" w:cs="Arial"/>
          <w:sz w:val="22"/>
          <w:szCs w:val="22"/>
        </w:rPr>
        <w:t>. A deacon’s life and character must be totally above reproach.</w:t>
      </w:r>
    </w:p>
    <w:p w:rsidR="00F13B9B" w:rsidRDefault="00F5326F" w:rsidP="00AD7286">
      <w:pPr>
        <w:numPr>
          <w:ilvl w:val="0"/>
          <w:numId w:val="10"/>
        </w:numPr>
        <w:spacing w:line="276" w:lineRule="auto"/>
        <w:rPr>
          <w:rFonts w:ascii="Arial" w:hAnsi="Arial" w:cs="Arial"/>
          <w:sz w:val="22"/>
          <w:szCs w:val="22"/>
        </w:rPr>
      </w:pPr>
      <w:r w:rsidRPr="00580162">
        <w:rPr>
          <w:rFonts w:ascii="Arial" w:hAnsi="Arial" w:cs="Arial"/>
          <w:sz w:val="22"/>
          <w:szCs w:val="22"/>
        </w:rPr>
        <w:t>Vine’s explains that this</w:t>
      </w:r>
      <w:r w:rsidR="00A516B9" w:rsidRPr="00580162">
        <w:rPr>
          <w:rFonts w:ascii="Arial" w:hAnsi="Arial" w:cs="Arial"/>
          <w:sz w:val="22"/>
          <w:szCs w:val="22"/>
        </w:rPr>
        <w:t xml:space="preserve"> implies not merely acquittal, but the absence of even a charge or accusation against a person.</w:t>
      </w:r>
      <w:r w:rsidRPr="00580162">
        <w:rPr>
          <w:rFonts w:ascii="Arial" w:hAnsi="Arial" w:cs="Arial"/>
          <w:sz w:val="22"/>
          <w:szCs w:val="22"/>
        </w:rPr>
        <w:t xml:space="preserve"> </w:t>
      </w:r>
      <w:r w:rsidR="00A516B9" w:rsidRPr="00580162">
        <w:rPr>
          <w:rFonts w:ascii="Arial" w:hAnsi="Arial" w:cs="Arial"/>
          <w:sz w:val="22"/>
          <w:szCs w:val="22"/>
        </w:rPr>
        <w:t>D</w:t>
      </w:r>
      <w:r w:rsidRPr="00580162">
        <w:rPr>
          <w:rFonts w:ascii="Arial" w:hAnsi="Arial" w:cs="Arial"/>
          <w:sz w:val="22"/>
          <w:szCs w:val="22"/>
        </w:rPr>
        <w:t>eacons are not to be hastily appointed and are to be</w:t>
      </w:r>
      <w:r w:rsidR="00CC54CD">
        <w:rPr>
          <w:rFonts w:ascii="Arial" w:hAnsi="Arial" w:cs="Arial"/>
          <w:sz w:val="22"/>
          <w:szCs w:val="22"/>
        </w:rPr>
        <w:t xml:space="preserve"> found</w:t>
      </w:r>
      <w:r w:rsidRPr="00580162">
        <w:rPr>
          <w:rFonts w:ascii="Arial" w:hAnsi="Arial" w:cs="Arial"/>
          <w:sz w:val="22"/>
          <w:szCs w:val="22"/>
        </w:rPr>
        <w:t xml:space="preserve"> blameless by the congregation.</w:t>
      </w:r>
      <w:r w:rsidR="00F13B9B" w:rsidRPr="00580162">
        <w:rPr>
          <w:rFonts w:ascii="Arial" w:hAnsi="Arial" w:cs="Arial"/>
          <w:sz w:val="22"/>
          <w:szCs w:val="22"/>
        </w:rPr>
        <w:t xml:space="preserve"> </w:t>
      </w:r>
    </w:p>
    <w:p w:rsidR="00414C1A" w:rsidRPr="00580162" w:rsidRDefault="00414C1A" w:rsidP="00414C1A">
      <w:pPr>
        <w:spacing w:line="276" w:lineRule="auto"/>
        <w:ind w:left="360"/>
        <w:rPr>
          <w:rFonts w:ascii="Arial" w:hAnsi="Arial" w:cs="Arial"/>
          <w:sz w:val="22"/>
          <w:szCs w:val="22"/>
        </w:rPr>
      </w:pPr>
    </w:p>
    <w:p w:rsidR="00AD7286" w:rsidRPr="00B234B8" w:rsidRDefault="00F13B9B" w:rsidP="00AD7286">
      <w:pPr>
        <w:numPr>
          <w:ilvl w:val="0"/>
          <w:numId w:val="10"/>
        </w:numPr>
        <w:rPr>
          <w:rFonts w:ascii="Arial" w:hAnsi="Arial" w:cs="Arial"/>
          <w:sz w:val="22"/>
          <w:szCs w:val="22"/>
          <w:u w:val="single"/>
        </w:rPr>
      </w:pPr>
      <w:r w:rsidRPr="00B234B8">
        <w:rPr>
          <w:rFonts w:ascii="Arial" w:hAnsi="Arial" w:cs="Arial"/>
          <w:sz w:val="22"/>
          <w:szCs w:val="22"/>
          <w:u w:val="single"/>
        </w:rPr>
        <w:t xml:space="preserve">Blameless </w:t>
      </w:r>
      <w:r w:rsidR="00414C1A" w:rsidRPr="00B234B8">
        <w:rPr>
          <w:rFonts w:ascii="Arial" w:hAnsi="Arial" w:cs="Arial"/>
          <w:sz w:val="22"/>
          <w:szCs w:val="22"/>
          <w:u w:val="single"/>
        </w:rPr>
        <w:t>D</w:t>
      </w:r>
      <w:r w:rsidRPr="00B234B8">
        <w:rPr>
          <w:rFonts w:ascii="Arial" w:hAnsi="Arial" w:cs="Arial"/>
          <w:sz w:val="22"/>
          <w:szCs w:val="22"/>
          <w:u w:val="single"/>
        </w:rPr>
        <w:t xml:space="preserve">oes </w:t>
      </w:r>
      <w:r w:rsidR="00414C1A" w:rsidRPr="00B234B8">
        <w:rPr>
          <w:rFonts w:ascii="Arial" w:hAnsi="Arial" w:cs="Arial"/>
          <w:sz w:val="22"/>
          <w:szCs w:val="22"/>
          <w:u w:val="single"/>
        </w:rPr>
        <w:t>N</w:t>
      </w:r>
      <w:r w:rsidRPr="00B234B8">
        <w:rPr>
          <w:rFonts w:ascii="Arial" w:hAnsi="Arial" w:cs="Arial"/>
          <w:sz w:val="22"/>
          <w:szCs w:val="22"/>
          <w:u w:val="single"/>
        </w:rPr>
        <w:t xml:space="preserve">ot </w:t>
      </w:r>
      <w:r w:rsidR="00414C1A" w:rsidRPr="00B234B8">
        <w:rPr>
          <w:rFonts w:ascii="Arial" w:hAnsi="Arial" w:cs="Arial"/>
          <w:sz w:val="22"/>
          <w:szCs w:val="22"/>
          <w:u w:val="single"/>
        </w:rPr>
        <w:t>M</w:t>
      </w:r>
      <w:r w:rsidRPr="00B234B8">
        <w:rPr>
          <w:rFonts w:ascii="Arial" w:hAnsi="Arial" w:cs="Arial"/>
          <w:sz w:val="22"/>
          <w:szCs w:val="22"/>
          <w:u w:val="single"/>
        </w:rPr>
        <w:t>ean:</w:t>
      </w:r>
    </w:p>
    <w:p w:rsidR="00AD7286" w:rsidRDefault="00F13B9B" w:rsidP="004B1530">
      <w:pPr>
        <w:ind w:left="1080"/>
        <w:rPr>
          <w:rFonts w:ascii="Arial" w:hAnsi="Arial" w:cs="Arial"/>
          <w:sz w:val="22"/>
          <w:szCs w:val="22"/>
        </w:rPr>
      </w:pPr>
      <w:r w:rsidRPr="00580162">
        <w:rPr>
          <w:rFonts w:ascii="Arial" w:hAnsi="Arial" w:cs="Arial"/>
          <w:sz w:val="22"/>
          <w:szCs w:val="22"/>
        </w:rPr>
        <w:t xml:space="preserve">(1) </w:t>
      </w:r>
      <w:r w:rsidR="00F1492A">
        <w:rPr>
          <w:rFonts w:ascii="Arial" w:hAnsi="Arial" w:cs="Arial"/>
          <w:sz w:val="22"/>
          <w:szCs w:val="22"/>
        </w:rPr>
        <w:t>H</w:t>
      </w:r>
      <w:r w:rsidRPr="00580162">
        <w:rPr>
          <w:rFonts w:ascii="Arial" w:hAnsi="Arial" w:cs="Arial"/>
          <w:sz w:val="22"/>
          <w:szCs w:val="22"/>
        </w:rPr>
        <w:t>e was not dead in sin (</w:t>
      </w:r>
      <w:r w:rsidRPr="00580162">
        <w:rPr>
          <w:rFonts w:ascii="Arial" w:hAnsi="Arial" w:cs="Arial"/>
          <w:b/>
          <w:sz w:val="22"/>
          <w:szCs w:val="22"/>
        </w:rPr>
        <w:t>Ephesians 2:3</w:t>
      </w:r>
      <w:r w:rsidRPr="00580162">
        <w:rPr>
          <w:rFonts w:ascii="Arial" w:hAnsi="Arial" w:cs="Arial"/>
          <w:sz w:val="22"/>
          <w:szCs w:val="22"/>
        </w:rPr>
        <w:t xml:space="preserve">), </w:t>
      </w:r>
    </w:p>
    <w:p w:rsidR="00AD7286" w:rsidRDefault="00F13B9B" w:rsidP="004B1530">
      <w:pPr>
        <w:ind w:left="1080"/>
        <w:rPr>
          <w:rFonts w:ascii="Arial" w:hAnsi="Arial" w:cs="Arial"/>
          <w:sz w:val="22"/>
          <w:szCs w:val="22"/>
        </w:rPr>
      </w:pPr>
      <w:r w:rsidRPr="00580162">
        <w:rPr>
          <w:rFonts w:ascii="Arial" w:hAnsi="Arial" w:cs="Arial"/>
          <w:sz w:val="22"/>
          <w:szCs w:val="22"/>
        </w:rPr>
        <w:t xml:space="preserve">(2) </w:t>
      </w:r>
      <w:r w:rsidR="00F1492A">
        <w:rPr>
          <w:rFonts w:ascii="Arial" w:hAnsi="Arial" w:cs="Arial"/>
          <w:sz w:val="22"/>
          <w:szCs w:val="22"/>
        </w:rPr>
        <w:t>He does not ever sin</w:t>
      </w:r>
      <w:r w:rsidRPr="00580162">
        <w:rPr>
          <w:rFonts w:ascii="Arial" w:hAnsi="Arial" w:cs="Arial"/>
          <w:sz w:val="22"/>
          <w:szCs w:val="22"/>
        </w:rPr>
        <w:t xml:space="preserve"> (</w:t>
      </w:r>
      <w:r w:rsidRPr="00580162">
        <w:rPr>
          <w:rFonts w:ascii="Arial" w:hAnsi="Arial" w:cs="Arial"/>
          <w:b/>
          <w:sz w:val="22"/>
          <w:szCs w:val="22"/>
        </w:rPr>
        <w:t>1 John 1:9</w:t>
      </w:r>
      <w:r w:rsidR="00C0033A">
        <w:rPr>
          <w:rFonts w:ascii="Arial" w:hAnsi="Arial" w:cs="Arial"/>
          <w:b/>
          <w:sz w:val="22"/>
          <w:szCs w:val="22"/>
        </w:rPr>
        <w:t>-10</w:t>
      </w:r>
      <w:r w:rsidRPr="00580162">
        <w:rPr>
          <w:rFonts w:ascii="Arial" w:hAnsi="Arial" w:cs="Arial"/>
          <w:b/>
          <w:sz w:val="22"/>
          <w:szCs w:val="22"/>
        </w:rPr>
        <w:t xml:space="preserve">, </w:t>
      </w:r>
      <w:smartTag w:uri="QV11" w:element="bcv_smarttag">
        <w:r w:rsidRPr="00580162">
          <w:rPr>
            <w:rFonts w:ascii="Arial" w:hAnsi="Arial" w:cs="Arial"/>
            <w:b/>
            <w:sz w:val="22"/>
            <w:szCs w:val="22"/>
          </w:rPr>
          <w:t>Galatians 2:11</w:t>
        </w:r>
      </w:smartTag>
      <w:r w:rsidRPr="00580162">
        <w:rPr>
          <w:rFonts w:ascii="Arial" w:hAnsi="Arial" w:cs="Arial"/>
          <w:sz w:val="22"/>
          <w:szCs w:val="22"/>
        </w:rPr>
        <w:t xml:space="preserve">), or </w:t>
      </w:r>
    </w:p>
    <w:p w:rsidR="00F13B9B" w:rsidRDefault="00F13B9B" w:rsidP="004B1530">
      <w:pPr>
        <w:ind w:left="1080"/>
        <w:rPr>
          <w:rFonts w:ascii="Arial" w:hAnsi="Arial" w:cs="Arial"/>
          <w:sz w:val="22"/>
          <w:szCs w:val="22"/>
        </w:rPr>
      </w:pPr>
      <w:r w:rsidRPr="00580162">
        <w:rPr>
          <w:rFonts w:ascii="Arial" w:hAnsi="Arial" w:cs="Arial"/>
          <w:sz w:val="22"/>
          <w:szCs w:val="22"/>
        </w:rPr>
        <w:t xml:space="preserve">(3) </w:t>
      </w:r>
      <w:r w:rsidR="00F1492A">
        <w:rPr>
          <w:rFonts w:ascii="Arial" w:hAnsi="Arial" w:cs="Arial"/>
          <w:sz w:val="22"/>
          <w:szCs w:val="22"/>
        </w:rPr>
        <w:t xml:space="preserve">He </w:t>
      </w:r>
      <w:r w:rsidRPr="00580162">
        <w:rPr>
          <w:rFonts w:ascii="Arial" w:hAnsi="Arial" w:cs="Arial"/>
          <w:sz w:val="22"/>
          <w:szCs w:val="22"/>
        </w:rPr>
        <w:t>will not be accused of wrong (</w:t>
      </w:r>
      <w:r w:rsidRPr="00580162">
        <w:rPr>
          <w:rFonts w:ascii="Arial" w:hAnsi="Arial" w:cs="Arial"/>
          <w:b/>
          <w:sz w:val="22"/>
          <w:szCs w:val="22"/>
        </w:rPr>
        <w:t xml:space="preserve">Job 1:8, Matthew </w:t>
      </w:r>
      <w:r w:rsidR="00C0033A">
        <w:rPr>
          <w:rFonts w:ascii="Arial" w:hAnsi="Arial" w:cs="Arial"/>
          <w:b/>
          <w:sz w:val="22"/>
          <w:szCs w:val="22"/>
        </w:rPr>
        <w:t xml:space="preserve">5:11, </w:t>
      </w:r>
      <w:r w:rsidRPr="00580162">
        <w:rPr>
          <w:rFonts w:ascii="Arial" w:hAnsi="Arial" w:cs="Arial"/>
          <w:b/>
          <w:sz w:val="22"/>
          <w:szCs w:val="22"/>
        </w:rPr>
        <w:t xml:space="preserve">11:18, 1 Peter 2:12, or </w:t>
      </w:r>
      <w:smartTag w:uri="QV11" w:element="bcv_smarttag">
        <w:r w:rsidRPr="00580162">
          <w:rPr>
            <w:rFonts w:ascii="Arial" w:hAnsi="Arial" w:cs="Arial"/>
            <w:b/>
            <w:sz w:val="22"/>
            <w:szCs w:val="22"/>
          </w:rPr>
          <w:t>1 Timothy 5:19</w:t>
        </w:r>
      </w:smartTag>
      <w:r w:rsidRPr="00580162">
        <w:rPr>
          <w:rFonts w:ascii="Arial" w:hAnsi="Arial" w:cs="Arial"/>
          <w:sz w:val="22"/>
          <w:szCs w:val="22"/>
        </w:rPr>
        <w:t xml:space="preserve">). </w:t>
      </w:r>
    </w:p>
    <w:p w:rsidR="00414C1A" w:rsidRPr="00580162" w:rsidRDefault="00414C1A" w:rsidP="00414C1A">
      <w:pPr>
        <w:ind w:left="1080"/>
        <w:rPr>
          <w:rFonts w:ascii="Arial" w:hAnsi="Arial" w:cs="Arial"/>
          <w:sz w:val="22"/>
          <w:szCs w:val="22"/>
        </w:rPr>
      </w:pPr>
    </w:p>
    <w:p w:rsidR="00AD7286" w:rsidRPr="00B234B8" w:rsidRDefault="00F13B9B" w:rsidP="00AD7286">
      <w:pPr>
        <w:numPr>
          <w:ilvl w:val="0"/>
          <w:numId w:val="11"/>
        </w:numPr>
        <w:rPr>
          <w:rFonts w:ascii="Arial" w:hAnsi="Arial" w:cs="Arial"/>
          <w:sz w:val="22"/>
          <w:szCs w:val="22"/>
          <w:u w:val="single"/>
        </w:rPr>
      </w:pPr>
      <w:r w:rsidRPr="00B234B8">
        <w:rPr>
          <w:rFonts w:ascii="Arial" w:hAnsi="Arial" w:cs="Arial"/>
          <w:sz w:val="22"/>
          <w:szCs w:val="22"/>
          <w:u w:val="single"/>
        </w:rPr>
        <w:t xml:space="preserve">Blameless </w:t>
      </w:r>
      <w:r w:rsidR="00414C1A" w:rsidRPr="00B234B8">
        <w:rPr>
          <w:rFonts w:ascii="Arial" w:hAnsi="Arial" w:cs="Arial"/>
          <w:sz w:val="22"/>
          <w:szCs w:val="22"/>
          <w:u w:val="single"/>
        </w:rPr>
        <w:t>D</w:t>
      </w:r>
      <w:r w:rsidRPr="00B234B8">
        <w:rPr>
          <w:rFonts w:ascii="Arial" w:hAnsi="Arial" w:cs="Arial"/>
          <w:sz w:val="22"/>
          <w:szCs w:val="22"/>
          <w:u w:val="single"/>
        </w:rPr>
        <w:t xml:space="preserve">oes </w:t>
      </w:r>
      <w:r w:rsidR="00414C1A" w:rsidRPr="00B234B8">
        <w:rPr>
          <w:rFonts w:ascii="Arial" w:hAnsi="Arial" w:cs="Arial"/>
          <w:sz w:val="22"/>
          <w:szCs w:val="22"/>
          <w:u w:val="single"/>
        </w:rPr>
        <w:t>M</w:t>
      </w:r>
      <w:r w:rsidRPr="00B234B8">
        <w:rPr>
          <w:rFonts w:ascii="Arial" w:hAnsi="Arial" w:cs="Arial"/>
          <w:sz w:val="22"/>
          <w:szCs w:val="22"/>
          <w:u w:val="single"/>
        </w:rPr>
        <w:t>ean:</w:t>
      </w:r>
    </w:p>
    <w:p w:rsidR="00AD7286" w:rsidRDefault="00F13B9B" w:rsidP="004B1530">
      <w:pPr>
        <w:ind w:left="1080"/>
        <w:rPr>
          <w:rFonts w:ascii="Arial" w:hAnsi="Arial" w:cs="Arial"/>
          <w:sz w:val="22"/>
          <w:szCs w:val="22"/>
        </w:rPr>
      </w:pPr>
      <w:r w:rsidRPr="00745D64">
        <w:rPr>
          <w:rFonts w:ascii="Arial" w:hAnsi="Arial" w:cs="Arial"/>
          <w:sz w:val="22"/>
          <w:szCs w:val="22"/>
        </w:rPr>
        <w:t xml:space="preserve">(1) </w:t>
      </w:r>
      <w:r w:rsidR="00F1492A">
        <w:rPr>
          <w:rFonts w:ascii="Arial" w:hAnsi="Arial" w:cs="Arial"/>
          <w:sz w:val="22"/>
          <w:szCs w:val="22"/>
        </w:rPr>
        <w:t xml:space="preserve">He is </w:t>
      </w:r>
      <w:r w:rsidRPr="00745D64">
        <w:rPr>
          <w:rFonts w:ascii="Arial" w:hAnsi="Arial" w:cs="Arial"/>
          <w:sz w:val="22"/>
          <w:szCs w:val="22"/>
        </w:rPr>
        <w:t>forgiven of sin (</w:t>
      </w:r>
      <w:r w:rsidRPr="00745D64">
        <w:rPr>
          <w:rFonts w:ascii="Arial" w:hAnsi="Arial" w:cs="Arial"/>
          <w:b/>
          <w:sz w:val="22"/>
          <w:szCs w:val="22"/>
        </w:rPr>
        <w:t>Ephesians 2:8</w:t>
      </w:r>
      <w:r w:rsidRPr="00745D64">
        <w:rPr>
          <w:rFonts w:ascii="Arial" w:hAnsi="Arial" w:cs="Arial"/>
          <w:sz w:val="22"/>
          <w:szCs w:val="22"/>
        </w:rPr>
        <w:t xml:space="preserve">) </w:t>
      </w:r>
    </w:p>
    <w:p w:rsidR="00AD7286" w:rsidRDefault="00F13B9B" w:rsidP="004B1530">
      <w:pPr>
        <w:ind w:left="1080"/>
        <w:rPr>
          <w:rFonts w:ascii="Arial" w:hAnsi="Arial" w:cs="Arial"/>
          <w:sz w:val="22"/>
          <w:szCs w:val="22"/>
        </w:rPr>
      </w:pPr>
      <w:r w:rsidRPr="00745D64">
        <w:rPr>
          <w:rFonts w:ascii="Arial" w:hAnsi="Arial" w:cs="Arial"/>
          <w:sz w:val="22"/>
          <w:szCs w:val="22"/>
        </w:rPr>
        <w:t xml:space="preserve">(2) </w:t>
      </w:r>
      <w:r w:rsidR="00F1492A">
        <w:rPr>
          <w:rFonts w:ascii="Arial" w:hAnsi="Arial" w:cs="Arial"/>
          <w:sz w:val="22"/>
          <w:szCs w:val="22"/>
        </w:rPr>
        <w:t xml:space="preserve">He </w:t>
      </w:r>
      <w:r w:rsidRPr="00745D64">
        <w:rPr>
          <w:rFonts w:ascii="Arial" w:hAnsi="Arial" w:cs="Arial"/>
          <w:sz w:val="22"/>
          <w:szCs w:val="22"/>
        </w:rPr>
        <w:t>repented of sin (</w:t>
      </w:r>
      <w:r w:rsidRPr="00745D64">
        <w:rPr>
          <w:rFonts w:ascii="Arial" w:hAnsi="Arial" w:cs="Arial"/>
          <w:b/>
          <w:sz w:val="22"/>
          <w:szCs w:val="22"/>
        </w:rPr>
        <w:t>Luke 22:61</w:t>
      </w:r>
      <w:r w:rsidR="00C0033A">
        <w:rPr>
          <w:rFonts w:ascii="Arial" w:hAnsi="Arial" w:cs="Arial"/>
          <w:b/>
          <w:sz w:val="22"/>
          <w:szCs w:val="22"/>
        </w:rPr>
        <w:t>-62</w:t>
      </w:r>
      <w:r w:rsidRPr="00745D64">
        <w:rPr>
          <w:rFonts w:ascii="Arial" w:hAnsi="Arial" w:cs="Arial"/>
          <w:sz w:val="22"/>
          <w:szCs w:val="22"/>
        </w:rPr>
        <w:t xml:space="preserve">) </w:t>
      </w:r>
    </w:p>
    <w:p w:rsidR="00AD7286" w:rsidRDefault="00F13B9B" w:rsidP="004B1530">
      <w:pPr>
        <w:ind w:left="1080"/>
        <w:rPr>
          <w:rFonts w:ascii="Arial" w:hAnsi="Arial" w:cs="Arial"/>
          <w:sz w:val="22"/>
          <w:szCs w:val="22"/>
        </w:rPr>
      </w:pPr>
      <w:r w:rsidRPr="00745D64">
        <w:rPr>
          <w:rFonts w:ascii="Arial" w:hAnsi="Arial" w:cs="Arial"/>
          <w:sz w:val="22"/>
          <w:szCs w:val="22"/>
        </w:rPr>
        <w:t xml:space="preserve">(3) </w:t>
      </w:r>
      <w:r w:rsidR="00F1492A">
        <w:rPr>
          <w:rFonts w:ascii="Arial" w:hAnsi="Arial" w:cs="Arial"/>
          <w:sz w:val="22"/>
          <w:szCs w:val="22"/>
        </w:rPr>
        <w:t xml:space="preserve">He is </w:t>
      </w:r>
      <w:r w:rsidRPr="00745D64">
        <w:rPr>
          <w:rFonts w:ascii="Arial" w:hAnsi="Arial" w:cs="Arial"/>
          <w:sz w:val="22"/>
          <w:szCs w:val="22"/>
        </w:rPr>
        <w:t>walking in the Light (</w:t>
      </w:r>
      <w:r w:rsidRPr="00745D64">
        <w:rPr>
          <w:rFonts w:ascii="Arial" w:hAnsi="Arial" w:cs="Arial"/>
          <w:b/>
          <w:sz w:val="22"/>
          <w:szCs w:val="22"/>
        </w:rPr>
        <w:t xml:space="preserve">1 </w:t>
      </w:r>
      <w:smartTag w:uri="QV11" w:element="bcv_smarttag">
        <w:r w:rsidRPr="00745D64">
          <w:rPr>
            <w:rFonts w:ascii="Arial" w:hAnsi="Arial" w:cs="Arial"/>
            <w:b/>
            <w:sz w:val="22"/>
            <w:szCs w:val="22"/>
          </w:rPr>
          <w:t>John 1:7</w:t>
        </w:r>
      </w:smartTag>
      <w:r w:rsidRPr="00745D64">
        <w:rPr>
          <w:rFonts w:ascii="Arial" w:hAnsi="Arial" w:cs="Arial"/>
          <w:sz w:val="22"/>
          <w:szCs w:val="22"/>
        </w:rPr>
        <w:t xml:space="preserve">) </w:t>
      </w:r>
    </w:p>
    <w:p w:rsidR="00AD7286" w:rsidRDefault="00F13B9B" w:rsidP="004B1530">
      <w:pPr>
        <w:ind w:left="1080"/>
        <w:rPr>
          <w:rFonts w:ascii="Arial" w:hAnsi="Arial" w:cs="Arial"/>
          <w:sz w:val="22"/>
          <w:szCs w:val="22"/>
        </w:rPr>
      </w:pPr>
      <w:r w:rsidRPr="00745D64">
        <w:rPr>
          <w:rFonts w:ascii="Arial" w:hAnsi="Arial" w:cs="Arial"/>
          <w:sz w:val="22"/>
          <w:szCs w:val="22"/>
        </w:rPr>
        <w:t xml:space="preserve">(4) </w:t>
      </w:r>
      <w:r w:rsidR="00414C1A">
        <w:rPr>
          <w:rFonts w:ascii="Arial" w:hAnsi="Arial" w:cs="Arial"/>
          <w:sz w:val="22"/>
          <w:szCs w:val="22"/>
        </w:rPr>
        <w:t xml:space="preserve">There is </w:t>
      </w:r>
      <w:r w:rsidRPr="00745D64">
        <w:rPr>
          <w:rFonts w:ascii="Arial" w:hAnsi="Arial" w:cs="Arial"/>
          <w:sz w:val="22"/>
          <w:szCs w:val="22"/>
        </w:rPr>
        <w:t xml:space="preserve">nothing Satan (the accuser, </w:t>
      </w:r>
      <w:smartTag w:uri="QV11" w:element="bcv_smarttag">
        <w:r w:rsidRPr="00745D64">
          <w:rPr>
            <w:rFonts w:ascii="Arial" w:hAnsi="Arial" w:cs="Arial"/>
            <w:b/>
            <w:sz w:val="22"/>
            <w:szCs w:val="22"/>
          </w:rPr>
          <w:t>Revelation 12:10</w:t>
        </w:r>
      </w:smartTag>
      <w:r w:rsidRPr="00745D64">
        <w:rPr>
          <w:rFonts w:ascii="Arial" w:hAnsi="Arial" w:cs="Arial"/>
          <w:sz w:val="22"/>
          <w:szCs w:val="22"/>
        </w:rPr>
        <w:t xml:space="preserve">) can use against him to shame him and the church </w:t>
      </w:r>
    </w:p>
    <w:p w:rsidR="00AD7286" w:rsidRDefault="00F13B9B" w:rsidP="004B1530">
      <w:pPr>
        <w:ind w:left="1080"/>
        <w:rPr>
          <w:rFonts w:ascii="Arial" w:hAnsi="Arial" w:cs="Arial"/>
          <w:sz w:val="22"/>
          <w:szCs w:val="22"/>
        </w:rPr>
      </w:pPr>
      <w:r w:rsidRPr="00745D64">
        <w:rPr>
          <w:rFonts w:ascii="Arial" w:hAnsi="Arial" w:cs="Arial"/>
          <w:sz w:val="22"/>
          <w:szCs w:val="22"/>
        </w:rPr>
        <w:lastRenderedPageBreak/>
        <w:t xml:space="preserve">(5) </w:t>
      </w:r>
      <w:r w:rsidR="00414C1A">
        <w:rPr>
          <w:rFonts w:ascii="Arial" w:hAnsi="Arial" w:cs="Arial"/>
          <w:sz w:val="22"/>
          <w:szCs w:val="22"/>
        </w:rPr>
        <w:t>He is a</w:t>
      </w:r>
      <w:r w:rsidRPr="00745D64">
        <w:rPr>
          <w:rFonts w:ascii="Arial" w:hAnsi="Arial" w:cs="Arial"/>
          <w:sz w:val="22"/>
          <w:szCs w:val="22"/>
        </w:rPr>
        <w:t xml:space="preserve"> person against whom no evil can be proved (Clarke) </w:t>
      </w:r>
    </w:p>
    <w:p w:rsidR="00A516B9" w:rsidRPr="00745D64" w:rsidRDefault="00F13B9B" w:rsidP="004B1530">
      <w:pPr>
        <w:ind w:left="1080"/>
        <w:rPr>
          <w:rFonts w:ascii="Arial" w:hAnsi="Arial" w:cs="Arial"/>
          <w:sz w:val="22"/>
          <w:szCs w:val="22"/>
        </w:rPr>
      </w:pPr>
      <w:r w:rsidRPr="00745D64">
        <w:rPr>
          <w:rFonts w:ascii="Arial" w:hAnsi="Arial" w:cs="Arial"/>
          <w:sz w:val="22"/>
          <w:szCs w:val="22"/>
        </w:rPr>
        <w:t xml:space="preserve">(6) </w:t>
      </w:r>
      <w:r w:rsidR="00414C1A">
        <w:rPr>
          <w:rFonts w:ascii="Arial" w:hAnsi="Arial" w:cs="Arial"/>
          <w:sz w:val="22"/>
          <w:szCs w:val="22"/>
        </w:rPr>
        <w:t xml:space="preserve">He is </w:t>
      </w:r>
      <w:r w:rsidRPr="00745D64">
        <w:rPr>
          <w:rFonts w:ascii="Arial" w:hAnsi="Arial" w:cs="Arial"/>
          <w:sz w:val="22"/>
          <w:szCs w:val="22"/>
        </w:rPr>
        <w:t>a person of sound moral character (solid, dependable)</w:t>
      </w:r>
      <w:r w:rsidR="00936507">
        <w:rPr>
          <w:rFonts w:ascii="Arial" w:hAnsi="Arial" w:cs="Arial"/>
          <w:sz w:val="22"/>
          <w:szCs w:val="22"/>
        </w:rPr>
        <w:t>;</w:t>
      </w:r>
      <w:r w:rsidRPr="00745D64">
        <w:rPr>
          <w:rFonts w:ascii="Arial" w:hAnsi="Arial" w:cs="Arial"/>
          <w:sz w:val="22"/>
          <w:szCs w:val="22"/>
        </w:rPr>
        <w:t xml:space="preserve"> </w:t>
      </w:r>
      <w:r w:rsidR="00936507">
        <w:rPr>
          <w:rFonts w:ascii="Arial" w:hAnsi="Arial" w:cs="Arial"/>
          <w:sz w:val="22"/>
          <w:szCs w:val="22"/>
        </w:rPr>
        <w:t>therefore he has a</w:t>
      </w:r>
      <w:r w:rsidRPr="00745D64">
        <w:rPr>
          <w:rFonts w:ascii="Arial" w:hAnsi="Arial" w:cs="Arial"/>
          <w:sz w:val="22"/>
          <w:szCs w:val="22"/>
        </w:rPr>
        <w:t xml:space="preserve"> solid reputation</w:t>
      </w:r>
    </w:p>
    <w:p w:rsidR="00580162" w:rsidRPr="00580162" w:rsidRDefault="00580162" w:rsidP="00580162"/>
    <w:p w:rsidR="00034D8D" w:rsidRDefault="00034D8D" w:rsidP="00580162">
      <w:pPr>
        <w:spacing w:line="276" w:lineRule="auto"/>
        <w:rPr>
          <w:rFonts w:ascii="Arial" w:hAnsi="Arial" w:cs="Arial"/>
          <w:bCs/>
          <w:color w:val="000000"/>
          <w:sz w:val="22"/>
          <w:szCs w:val="22"/>
        </w:rPr>
      </w:pPr>
    </w:p>
    <w:p w:rsidR="00891DE7" w:rsidRDefault="00891DE7" w:rsidP="00891DE7">
      <w:pPr>
        <w:spacing w:line="276" w:lineRule="auto"/>
        <w:rPr>
          <w:rFonts w:ascii="Arial" w:hAnsi="Arial" w:cs="Arial"/>
          <w:color w:val="000000"/>
          <w:sz w:val="22"/>
          <w:szCs w:val="22"/>
        </w:rPr>
      </w:pPr>
      <w:r w:rsidRPr="00381EFC">
        <w:rPr>
          <w:rFonts w:ascii="Arial" w:hAnsi="Arial" w:cs="Arial"/>
          <w:color w:val="000000"/>
          <w:sz w:val="22"/>
          <w:szCs w:val="22"/>
        </w:rPr>
        <w:t xml:space="preserve">If you are not a Christian this morning, you </w:t>
      </w:r>
      <w:r w:rsidR="00C0033A">
        <w:rPr>
          <w:rFonts w:ascii="Arial" w:hAnsi="Arial" w:cs="Arial"/>
          <w:color w:val="000000"/>
          <w:sz w:val="22"/>
          <w:szCs w:val="22"/>
        </w:rPr>
        <w:t>are in your</w:t>
      </w:r>
      <w:r w:rsidRPr="00381EFC">
        <w:rPr>
          <w:rFonts w:ascii="Arial" w:hAnsi="Arial" w:cs="Arial"/>
          <w:color w:val="000000"/>
          <w:sz w:val="22"/>
          <w:szCs w:val="22"/>
        </w:rPr>
        <w:t xml:space="preserve"> sin</w:t>
      </w:r>
      <w:r w:rsidR="00C0033A">
        <w:rPr>
          <w:rFonts w:ascii="Arial" w:hAnsi="Arial" w:cs="Arial"/>
          <w:color w:val="000000"/>
          <w:sz w:val="22"/>
          <w:szCs w:val="22"/>
        </w:rPr>
        <w:t>s</w:t>
      </w:r>
      <w:r w:rsidRPr="00381EFC">
        <w:rPr>
          <w:rFonts w:ascii="Arial" w:hAnsi="Arial" w:cs="Arial"/>
          <w:color w:val="000000"/>
          <w:sz w:val="22"/>
          <w:szCs w:val="22"/>
        </w:rPr>
        <w:t xml:space="preserve">. </w:t>
      </w:r>
      <w:r w:rsidRPr="00A07355">
        <w:rPr>
          <w:rFonts w:ascii="Arial" w:hAnsi="Arial" w:cs="Arial"/>
          <w:b/>
          <w:color w:val="000000"/>
          <w:sz w:val="22"/>
          <w:szCs w:val="22"/>
        </w:rPr>
        <w:t>Jesus is the only answer for you.</w:t>
      </w:r>
      <w:r w:rsidRPr="00381EFC">
        <w:rPr>
          <w:rFonts w:ascii="Arial" w:hAnsi="Arial" w:cs="Arial"/>
          <w:color w:val="000000"/>
          <w:sz w:val="22"/>
          <w:szCs w:val="22"/>
        </w:rPr>
        <w:t xml:space="preserve"> He can wash all your sins away and make you spotless</w:t>
      </w:r>
      <w:r w:rsidR="00A226B1">
        <w:rPr>
          <w:rFonts w:ascii="Arial" w:hAnsi="Arial" w:cs="Arial"/>
          <w:color w:val="000000"/>
          <w:sz w:val="22"/>
          <w:szCs w:val="22"/>
        </w:rPr>
        <w:t>,</w:t>
      </w:r>
      <w:r w:rsidRPr="00381EFC">
        <w:rPr>
          <w:rFonts w:ascii="Arial" w:hAnsi="Arial" w:cs="Arial"/>
          <w:color w:val="000000"/>
          <w:sz w:val="22"/>
          <w:szCs w:val="22"/>
        </w:rPr>
        <w:t xml:space="preserve"> pure</w:t>
      </w:r>
      <w:r w:rsidR="00A226B1">
        <w:rPr>
          <w:rFonts w:ascii="Arial" w:hAnsi="Arial" w:cs="Arial"/>
          <w:color w:val="000000"/>
          <w:sz w:val="22"/>
          <w:szCs w:val="22"/>
        </w:rPr>
        <w:t xml:space="preserve">, </w:t>
      </w:r>
      <w:r w:rsidR="002B6C99">
        <w:rPr>
          <w:rFonts w:ascii="Arial" w:hAnsi="Arial" w:cs="Arial"/>
          <w:color w:val="000000"/>
          <w:sz w:val="22"/>
          <w:szCs w:val="22"/>
        </w:rPr>
        <w:t>and blameless</w:t>
      </w:r>
      <w:r w:rsidRPr="00381EFC">
        <w:rPr>
          <w:rFonts w:ascii="Arial" w:hAnsi="Arial" w:cs="Arial"/>
          <w:color w:val="000000"/>
          <w:sz w:val="22"/>
          <w:szCs w:val="22"/>
        </w:rPr>
        <w:t>! Believe Him, confess that He is the Son of God, repent of your sins, and then be baptized to wash all your sins away (</w:t>
      </w:r>
      <w:r w:rsidRPr="00381EFC">
        <w:rPr>
          <w:rFonts w:ascii="Arial" w:hAnsi="Arial" w:cs="Arial"/>
          <w:b/>
          <w:color w:val="000000"/>
          <w:sz w:val="22"/>
          <w:szCs w:val="22"/>
        </w:rPr>
        <w:t>Acts 22:16</w:t>
      </w:r>
      <w:r w:rsidRPr="00381EFC">
        <w:rPr>
          <w:rFonts w:ascii="Arial" w:hAnsi="Arial" w:cs="Arial"/>
          <w:color w:val="000000"/>
          <w:sz w:val="22"/>
          <w:szCs w:val="22"/>
        </w:rPr>
        <w:t>).</w:t>
      </w:r>
    </w:p>
    <w:p w:rsidR="00381EFC" w:rsidRPr="00381EFC" w:rsidRDefault="00381EFC" w:rsidP="00891DE7">
      <w:pPr>
        <w:spacing w:line="276" w:lineRule="auto"/>
        <w:rPr>
          <w:rFonts w:ascii="Arial" w:hAnsi="Arial" w:cs="Arial"/>
          <w:color w:val="000000"/>
          <w:sz w:val="22"/>
          <w:szCs w:val="22"/>
        </w:rPr>
      </w:pPr>
    </w:p>
    <w:p w:rsidR="000C54B2" w:rsidRDefault="00891DE7" w:rsidP="00891DE7">
      <w:pPr>
        <w:spacing w:line="276" w:lineRule="auto"/>
        <w:rPr>
          <w:rFonts w:ascii="Arial" w:hAnsi="Arial" w:cs="Arial"/>
          <w:color w:val="000000"/>
          <w:sz w:val="22"/>
          <w:szCs w:val="22"/>
        </w:rPr>
      </w:pPr>
      <w:r w:rsidRPr="00381EFC">
        <w:rPr>
          <w:rFonts w:ascii="Arial" w:hAnsi="Arial" w:cs="Arial"/>
          <w:color w:val="000000"/>
          <w:sz w:val="22"/>
          <w:szCs w:val="22"/>
        </w:rPr>
        <w:t xml:space="preserve">For those of us who are Christians, we need to </w:t>
      </w:r>
      <w:r w:rsidR="00C0033A">
        <w:rPr>
          <w:rFonts w:ascii="Arial" w:hAnsi="Arial" w:cs="Arial"/>
          <w:color w:val="000000"/>
          <w:sz w:val="22"/>
          <w:szCs w:val="22"/>
        </w:rPr>
        <w:t>“</w:t>
      </w:r>
      <w:r w:rsidRPr="00040E3D">
        <w:rPr>
          <w:rFonts w:ascii="Arial" w:hAnsi="Arial" w:cs="Arial"/>
          <w:b/>
          <w:color w:val="000000"/>
          <w:sz w:val="22"/>
          <w:szCs w:val="22"/>
        </w:rPr>
        <w:t xml:space="preserve">be diligent </w:t>
      </w:r>
      <w:r w:rsidR="00040E3D" w:rsidRPr="00040E3D">
        <w:rPr>
          <w:rFonts w:ascii="Arial" w:hAnsi="Arial" w:cs="Arial"/>
          <w:b/>
          <w:color w:val="000000"/>
          <w:sz w:val="22"/>
          <w:szCs w:val="22"/>
        </w:rPr>
        <w:t>to be found in Him in peace, and without spot and blameless</w:t>
      </w:r>
      <w:r w:rsidR="00040E3D">
        <w:rPr>
          <w:rFonts w:ascii="Arial" w:hAnsi="Arial" w:cs="Arial"/>
          <w:color w:val="000000"/>
          <w:sz w:val="22"/>
          <w:szCs w:val="22"/>
        </w:rPr>
        <w:t>”</w:t>
      </w:r>
      <w:r w:rsidRPr="00381EFC">
        <w:rPr>
          <w:rFonts w:ascii="Arial" w:hAnsi="Arial" w:cs="Arial"/>
          <w:color w:val="000000"/>
          <w:sz w:val="22"/>
          <w:szCs w:val="22"/>
        </w:rPr>
        <w:t xml:space="preserve"> (</w:t>
      </w:r>
      <w:r w:rsidR="00040E3D">
        <w:rPr>
          <w:rFonts w:ascii="Arial" w:hAnsi="Arial" w:cs="Arial"/>
          <w:b/>
          <w:color w:val="000000"/>
          <w:sz w:val="22"/>
          <w:szCs w:val="22"/>
        </w:rPr>
        <w:t>2</w:t>
      </w:r>
      <w:r w:rsidRPr="00381EFC">
        <w:rPr>
          <w:rFonts w:ascii="Arial" w:hAnsi="Arial" w:cs="Arial"/>
          <w:b/>
          <w:color w:val="000000"/>
          <w:sz w:val="22"/>
          <w:szCs w:val="22"/>
        </w:rPr>
        <w:t xml:space="preserve"> </w:t>
      </w:r>
      <w:r w:rsidR="00040E3D">
        <w:rPr>
          <w:rFonts w:ascii="Arial" w:hAnsi="Arial" w:cs="Arial"/>
          <w:b/>
          <w:color w:val="000000"/>
          <w:sz w:val="22"/>
          <w:szCs w:val="22"/>
        </w:rPr>
        <w:t>Peter 3:14</w:t>
      </w:r>
      <w:r w:rsidRPr="00381EFC">
        <w:rPr>
          <w:rFonts w:ascii="Arial" w:hAnsi="Arial" w:cs="Arial"/>
          <w:color w:val="000000"/>
          <w:sz w:val="22"/>
          <w:szCs w:val="22"/>
        </w:rPr>
        <w:t>)</w:t>
      </w:r>
      <w:r w:rsidR="00040E3D">
        <w:rPr>
          <w:rFonts w:ascii="Arial" w:hAnsi="Arial" w:cs="Arial"/>
          <w:color w:val="000000"/>
          <w:sz w:val="22"/>
          <w:szCs w:val="22"/>
        </w:rPr>
        <w:t>;</w:t>
      </w:r>
      <w:r w:rsidRPr="00381EFC">
        <w:rPr>
          <w:rFonts w:ascii="Arial" w:hAnsi="Arial" w:cs="Arial"/>
          <w:color w:val="000000"/>
          <w:sz w:val="22"/>
          <w:szCs w:val="22"/>
        </w:rPr>
        <w:t xml:space="preserve"> </w:t>
      </w:r>
      <w:r w:rsidR="00040E3D">
        <w:rPr>
          <w:rFonts w:ascii="Arial" w:hAnsi="Arial" w:cs="Arial"/>
          <w:color w:val="000000"/>
          <w:sz w:val="22"/>
          <w:szCs w:val="22"/>
        </w:rPr>
        <w:t xml:space="preserve">true servants of God and their fellow man. </w:t>
      </w:r>
    </w:p>
    <w:p w:rsidR="000C54B2" w:rsidRDefault="000C54B2" w:rsidP="00891DE7">
      <w:pPr>
        <w:spacing w:line="276" w:lineRule="auto"/>
        <w:rPr>
          <w:rFonts w:ascii="Arial" w:hAnsi="Arial" w:cs="Arial"/>
          <w:color w:val="000000"/>
          <w:sz w:val="22"/>
          <w:szCs w:val="22"/>
        </w:rPr>
      </w:pPr>
    </w:p>
    <w:p w:rsidR="00891DE7" w:rsidRPr="00040E3D" w:rsidRDefault="00040E3D" w:rsidP="00891DE7">
      <w:pPr>
        <w:spacing w:line="276" w:lineRule="auto"/>
        <w:rPr>
          <w:rFonts w:ascii="Arial" w:hAnsi="Arial" w:cs="Arial"/>
          <w:b/>
          <w:color w:val="000000"/>
          <w:sz w:val="22"/>
          <w:szCs w:val="22"/>
        </w:rPr>
      </w:pPr>
      <w:r w:rsidRPr="00040E3D">
        <w:rPr>
          <w:rFonts w:ascii="Arial" w:hAnsi="Arial" w:cs="Arial"/>
          <w:b/>
          <w:color w:val="000000"/>
          <w:sz w:val="22"/>
          <w:szCs w:val="22"/>
        </w:rPr>
        <w:t>How are you doing in your service to God and man?</w:t>
      </w:r>
    </w:p>
    <w:p w:rsidR="00381EFC" w:rsidRDefault="00381EFC" w:rsidP="00891DE7">
      <w:pPr>
        <w:spacing w:line="276" w:lineRule="auto"/>
        <w:rPr>
          <w:rFonts w:ascii="Arial" w:hAnsi="Arial" w:cs="Arial"/>
          <w:color w:val="000000"/>
          <w:sz w:val="22"/>
          <w:szCs w:val="22"/>
        </w:rPr>
      </w:pPr>
    </w:p>
    <w:p w:rsidR="00891DE7" w:rsidRPr="00381EFC" w:rsidRDefault="00891DE7" w:rsidP="00891DE7">
      <w:pPr>
        <w:spacing w:line="276" w:lineRule="auto"/>
        <w:rPr>
          <w:rFonts w:ascii="Arial" w:hAnsi="Arial" w:cs="Arial"/>
          <w:b/>
          <w:i/>
          <w:color w:val="000000"/>
          <w:sz w:val="22"/>
          <w:szCs w:val="22"/>
        </w:rPr>
      </w:pPr>
      <w:r w:rsidRPr="00381EFC">
        <w:rPr>
          <w:rFonts w:ascii="Arial" w:hAnsi="Arial" w:cs="Arial"/>
          <w:b/>
          <w:i/>
          <w:color w:val="000000"/>
          <w:sz w:val="22"/>
          <w:szCs w:val="22"/>
        </w:rPr>
        <w:t xml:space="preserve">WE CAN ALL BE PURE AND </w:t>
      </w:r>
      <w:r w:rsidR="002B6C99">
        <w:rPr>
          <w:rFonts w:ascii="Arial" w:hAnsi="Arial" w:cs="Arial"/>
          <w:b/>
          <w:i/>
          <w:color w:val="000000"/>
          <w:sz w:val="22"/>
          <w:szCs w:val="22"/>
        </w:rPr>
        <w:t>BLAMELESS</w:t>
      </w:r>
      <w:r w:rsidRPr="00381EFC">
        <w:rPr>
          <w:rFonts w:ascii="Arial" w:hAnsi="Arial" w:cs="Arial"/>
          <w:b/>
          <w:i/>
          <w:color w:val="000000"/>
          <w:sz w:val="22"/>
          <w:szCs w:val="22"/>
        </w:rPr>
        <w:t xml:space="preserve"> THIS MORNING BECAUSE OF JESUS! </w:t>
      </w:r>
    </w:p>
    <w:p w:rsidR="00381EFC" w:rsidRDefault="00381EFC" w:rsidP="00891DE7">
      <w:pPr>
        <w:spacing w:line="276" w:lineRule="auto"/>
        <w:rPr>
          <w:rFonts w:ascii="Arial" w:hAnsi="Arial" w:cs="Arial"/>
          <w:color w:val="000000"/>
          <w:sz w:val="22"/>
          <w:szCs w:val="22"/>
        </w:rPr>
      </w:pPr>
    </w:p>
    <w:p w:rsidR="001B04D4" w:rsidRPr="001B04D4" w:rsidRDefault="00891DE7" w:rsidP="00FF0ECD">
      <w:pPr>
        <w:spacing w:line="276" w:lineRule="auto"/>
        <w:rPr>
          <w:rFonts w:ascii="Arial" w:hAnsi="Arial" w:cs="Arial"/>
          <w:b/>
          <w:i/>
          <w:sz w:val="22"/>
          <w:szCs w:val="22"/>
        </w:rPr>
      </w:pPr>
      <w:r w:rsidRPr="00381EFC">
        <w:rPr>
          <w:rFonts w:ascii="Arial" w:hAnsi="Arial" w:cs="Arial"/>
          <w:color w:val="000000"/>
          <w:sz w:val="22"/>
          <w:szCs w:val="22"/>
        </w:rPr>
        <w:t>If we can help you now, please let your wishes be known as we stand and sing.</w:t>
      </w:r>
      <w:r w:rsidRPr="00381EFC">
        <w:rPr>
          <w:rFonts w:ascii="Arial" w:hAnsi="Arial" w:cs="Arial"/>
          <w:color w:val="FFFFFF"/>
          <w:sz w:val="22"/>
          <w:szCs w:val="22"/>
        </w:rPr>
        <w:t xml:space="preserve">   </w:t>
      </w:r>
      <w:bookmarkStart w:id="2" w:name="_GoBack"/>
      <w:bookmarkEnd w:id="2"/>
    </w:p>
    <w:p w:rsidR="001B04D4" w:rsidRPr="001B04D4" w:rsidRDefault="001B04D4" w:rsidP="00C17255">
      <w:pPr>
        <w:pStyle w:val="Heading1"/>
        <w:rPr>
          <w:rFonts w:ascii="Arial" w:hAnsi="Arial" w:cs="Arial"/>
          <w:b w:val="0"/>
          <w:sz w:val="22"/>
          <w:szCs w:val="22"/>
        </w:rPr>
      </w:pPr>
    </w:p>
    <w:sectPr w:rsidR="001B04D4" w:rsidRPr="001B04D4" w:rsidSect="00040E3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6D"/>
    <w:multiLevelType w:val="hybridMultilevel"/>
    <w:tmpl w:val="BA0AB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90B37"/>
    <w:multiLevelType w:val="hybridMultilevel"/>
    <w:tmpl w:val="CDB4F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62230"/>
    <w:multiLevelType w:val="hybridMultilevel"/>
    <w:tmpl w:val="793A4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18B0"/>
    <w:multiLevelType w:val="hybridMultilevel"/>
    <w:tmpl w:val="79B8E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42E40"/>
    <w:multiLevelType w:val="hybridMultilevel"/>
    <w:tmpl w:val="0B92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901222"/>
    <w:multiLevelType w:val="hybridMultilevel"/>
    <w:tmpl w:val="B5AAF0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3B100B"/>
    <w:multiLevelType w:val="hybridMultilevel"/>
    <w:tmpl w:val="56929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14657"/>
    <w:multiLevelType w:val="hybridMultilevel"/>
    <w:tmpl w:val="7C5C7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E8334F"/>
    <w:multiLevelType w:val="hybridMultilevel"/>
    <w:tmpl w:val="574EA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092BBE"/>
    <w:multiLevelType w:val="hybridMultilevel"/>
    <w:tmpl w:val="9C645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3021E"/>
    <w:multiLevelType w:val="hybridMultilevel"/>
    <w:tmpl w:val="67FEF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612FC9"/>
    <w:multiLevelType w:val="hybridMultilevel"/>
    <w:tmpl w:val="E30E1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3A0DD3"/>
    <w:multiLevelType w:val="hybridMultilevel"/>
    <w:tmpl w:val="B8504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4736CD"/>
    <w:multiLevelType w:val="hybridMultilevel"/>
    <w:tmpl w:val="3BD258B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6EE116A"/>
    <w:multiLevelType w:val="hybridMultilevel"/>
    <w:tmpl w:val="98D00C2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A7826E9"/>
    <w:multiLevelType w:val="hybridMultilevel"/>
    <w:tmpl w:val="0A4A2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85792F"/>
    <w:multiLevelType w:val="hybridMultilevel"/>
    <w:tmpl w:val="79E0E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DC15CD"/>
    <w:multiLevelType w:val="hybridMultilevel"/>
    <w:tmpl w:val="B492B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8"/>
  </w:num>
  <w:num w:numId="4">
    <w:abstractNumId w:val="3"/>
  </w:num>
  <w:num w:numId="5">
    <w:abstractNumId w:val="1"/>
  </w:num>
  <w:num w:numId="6">
    <w:abstractNumId w:val="4"/>
  </w:num>
  <w:num w:numId="7">
    <w:abstractNumId w:val="16"/>
  </w:num>
  <w:num w:numId="8">
    <w:abstractNumId w:val="2"/>
  </w:num>
  <w:num w:numId="9">
    <w:abstractNumId w:val="11"/>
  </w:num>
  <w:num w:numId="10">
    <w:abstractNumId w:val="0"/>
  </w:num>
  <w:num w:numId="11">
    <w:abstractNumId w:val="10"/>
  </w:num>
  <w:num w:numId="12">
    <w:abstractNumId w:val="6"/>
  </w:num>
  <w:num w:numId="13">
    <w:abstractNumId w:val="17"/>
  </w:num>
  <w:num w:numId="14">
    <w:abstractNumId w:val="9"/>
  </w:num>
  <w:num w:numId="15">
    <w:abstractNumId w:val="7"/>
  </w:num>
  <w:num w:numId="16">
    <w:abstractNumId w:val="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FB"/>
    <w:rsid w:val="00004195"/>
    <w:rsid w:val="000228C6"/>
    <w:rsid w:val="00034D8D"/>
    <w:rsid w:val="000359F4"/>
    <w:rsid w:val="00040E3D"/>
    <w:rsid w:val="0006725B"/>
    <w:rsid w:val="00087AEB"/>
    <w:rsid w:val="00090239"/>
    <w:rsid w:val="000A5D2C"/>
    <w:rsid w:val="000C54B2"/>
    <w:rsid w:val="000D0044"/>
    <w:rsid w:val="00101A08"/>
    <w:rsid w:val="00107C14"/>
    <w:rsid w:val="00123070"/>
    <w:rsid w:val="0016308D"/>
    <w:rsid w:val="001B04D4"/>
    <w:rsid w:val="001D3731"/>
    <w:rsid w:val="00201BD2"/>
    <w:rsid w:val="00261043"/>
    <w:rsid w:val="0028509F"/>
    <w:rsid w:val="00297CC1"/>
    <w:rsid w:val="002A005D"/>
    <w:rsid w:val="002B6C99"/>
    <w:rsid w:val="002E6D4A"/>
    <w:rsid w:val="003053C6"/>
    <w:rsid w:val="00351562"/>
    <w:rsid w:val="00360B25"/>
    <w:rsid w:val="00374BAF"/>
    <w:rsid w:val="00381EFC"/>
    <w:rsid w:val="00397E3E"/>
    <w:rsid w:val="003B0C65"/>
    <w:rsid w:val="003C0247"/>
    <w:rsid w:val="003D0265"/>
    <w:rsid w:val="00414C1A"/>
    <w:rsid w:val="00437FB7"/>
    <w:rsid w:val="00440E01"/>
    <w:rsid w:val="00473765"/>
    <w:rsid w:val="0049305A"/>
    <w:rsid w:val="00496787"/>
    <w:rsid w:val="004B1530"/>
    <w:rsid w:val="004C4AE5"/>
    <w:rsid w:val="00513943"/>
    <w:rsid w:val="0052475A"/>
    <w:rsid w:val="005267A6"/>
    <w:rsid w:val="00532C3E"/>
    <w:rsid w:val="00580162"/>
    <w:rsid w:val="00580805"/>
    <w:rsid w:val="00596C8C"/>
    <w:rsid w:val="005A7058"/>
    <w:rsid w:val="005C2A00"/>
    <w:rsid w:val="005D613A"/>
    <w:rsid w:val="00624C7B"/>
    <w:rsid w:val="006564BE"/>
    <w:rsid w:val="00667A64"/>
    <w:rsid w:val="00673C31"/>
    <w:rsid w:val="006748DE"/>
    <w:rsid w:val="006C73C6"/>
    <w:rsid w:val="006C7BF1"/>
    <w:rsid w:val="006E2B26"/>
    <w:rsid w:val="00710831"/>
    <w:rsid w:val="007175F5"/>
    <w:rsid w:val="00745D64"/>
    <w:rsid w:val="0076546B"/>
    <w:rsid w:val="00771995"/>
    <w:rsid w:val="007748FD"/>
    <w:rsid w:val="00783A7D"/>
    <w:rsid w:val="00795EC7"/>
    <w:rsid w:val="007A0332"/>
    <w:rsid w:val="007A68F1"/>
    <w:rsid w:val="007E5FFA"/>
    <w:rsid w:val="008045FB"/>
    <w:rsid w:val="0080681E"/>
    <w:rsid w:val="00810D30"/>
    <w:rsid w:val="00811BFB"/>
    <w:rsid w:val="00831444"/>
    <w:rsid w:val="00860839"/>
    <w:rsid w:val="00891DE7"/>
    <w:rsid w:val="008A4341"/>
    <w:rsid w:val="008E2B03"/>
    <w:rsid w:val="0092033E"/>
    <w:rsid w:val="00924A8D"/>
    <w:rsid w:val="009340D2"/>
    <w:rsid w:val="00936507"/>
    <w:rsid w:val="00952CA3"/>
    <w:rsid w:val="00953C0F"/>
    <w:rsid w:val="00955285"/>
    <w:rsid w:val="009A6D22"/>
    <w:rsid w:val="009A7C92"/>
    <w:rsid w:val="009B0999"/>
    <w:rsid w:val="009B7415"/>
    <w:rsid w:val="009D7E56"/>
    <w:rsid w:val="009E0C32"/>
    <w:rsid w:val="009F1CDC"/>
    <w:rsid w:val="00A07355"/>
    <w:rsid w:val="00A226B1"/>
    <w:rsid w:val="00A42DC8"/>
    <w:rsid w:val="00A516B9"/>
    <w:rsid w:val="00AB367C"/>
    <w:rsid w:val="00AB58EE"/>
    <w:rsid w:val="00AB7000"/>
    <w:rsid w:val="00AC2B6A"/>
    <w:rsid w:val="00AD7286"/>
    <w:rsid w:val="00AF293B"/>
    <w:rsid w:val="00B03D18"/>
    <w:rsid w:val="00B22EAC"/>
    <w:rsid w:val="00B234B8"/>
    <w:rsid w:val="00B3183F"/>
    <w:rsid w:val="00B36CCD"/>
    <w:rsid w:val="00B417E2"/>
    <w:rsid w:val="00B5378C"/>
    <w:rsid w:val="00BA284A"/>
    <w:rsid w:val="00BA406C"/>
    <w:rsid w:val="00BB1873"/>
    <w:rsid w:val="00BC4329"/>
    <w:rsid w:val="00BE26EE"/>
    <w:rsid w:val="00C0033A"/>
    <w:rsid w:val="00C17255"/>
    <w:rsid w:val="00C33E5F"/>
    <w:rsid w:val="00C418AE"/>
    <w:rsid w:val="00C50221"/>
    <w:rsid w:val="00C61CA8"/>
    <w:rsid w:val="00C621BE"/>
    <w:rsid w:val="00CA4703"/>
    <w:rsid w:val="00CB42EB"/>
    <w:rsid w:val="00CB60E4"/>
    <w:rsid w:val="00CB7B2E"/>
    <w:rsid w:val="00CC54CD"/>
    <w:rsid w:val="00CD1639"/>
    <w:rsid w:val="00CE2A3C"/>
    <w:rsid w:val="00CE32B8"/>
    <w:rsid w:val="00CF40B8"/>
    <w:rsid w:val="00D079F7"/>
    <w:rsid w:val="00D12109"/>
    <w:rsid w:val="00D125C3"/>
    <w:rsid w:val="00D30407"/>
    <w:rsid w:val="00D37D82"/>
    <w:rsid w:val="00D51A91"/>
    <w:rsid w:val="00D67CE1"/>
    <w:rsid w:val="00D83AF4"/>
    <w:rsid w:val="00D96FCF"/>
    <w:rsid w:val="00DA2F96"/>
    <w:rsid w:val="00DC5E08"/>
    <w:rsid w:val="00E46BD5"/>
    <w:rsid w:val="00E47B23"/>
    <w:rsid w:val="00EA500A"/>
    <w:rsid w:val="00F13B9B"/>
    <w:rsid w:val="00F1492A"/>
    <w:rsid w:val="00F24927"/>
    <w:rsid w:val="00F31277"/>
    <w:rsid w:val="00F5326F"/>
    <w:rsid w:val="00F560D8"/>
    <w:rsid w:val="00F942CC"/>
    <w:rsid w:val="00FA20C3"/>
    <w:rsid w:val="00FA3485"/>
    <w:rsid w:val="00FB0D27"/>
    <w:rsid w:val="00FC275A"/>
    <w:rsid w:val="00FF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QV11" w:url="http://www.quickverse.org" w:name="bcv_smarttag"/>
  <w:smartTagType w:namespaceuri="QV11"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811BFB"/>
    <w:pPr>
      <w:spacing w:before="100" w:beforeAutospacing="1" w:after="100" w:afterAutospacing="1"/>
      <w:outlineLvl w:val="0"/>
    </w:pPr>
    <w:rPr>
      <w:b/>
      <w:bCs/>
      <w:color w:val="000000"/>
      <w:kern w:val="36"/>
      <w:sz w:val="48"/>
      <w:szCs w:val="48"/>
    </w:rPr>
  </w:style>
  <w:style w:type="paragraph" w:styleId="Heading2">
    <w:name w:val="heading 2"/>
    <w:basedOn w:val="Normal"/>
    <w:next w:val="Normal"/>
    <w:qFormat/>
    <w:rsid w:val="007A68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68F1"/>
    <w:pPr>
      <w:keepNext/>
      <w:spacing w:before="240" w:after="60"/>
      <w:outlineLvl w:val="2"/>
    </w:pPr>
    <w:rPr>
      <w:rFonts w:ascii="Arial" w:hAnsi="Arial" w:cs="Arial"/>
      <w:b/>
      <w:bCs/>
      <w:sz w:val="26"/>
      <w:szCs w:val="26"/>
    </w:rPr>
  </w:style>
  <w:style w:type="paragraph" w:styleId="Heading4">
    <w:name w:val="heading 4"/>
    <w:basedOn w:val="Normal"/>
    <w:qFormat/>
    <w:rsid w:val="00811BFB"/>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1BFB"/>
    <w:pPr>
      <w:spacing w:before="100" w:beforeAutospacing="1" w:after="100" w:afterAutospacing="1"/>
    </w:pPr>
    <w:rPr>
      <w:color w:val="000000"/>
    </w:rPr>
  </w:style>
  <w:style w:type="character" w:styleId="Hyperlink">
    <w:name w:val="Hyperlink"/>
    <w:rsid w:val="00673C31"/>
    <w:rPr>
      <w:color w:val="0000FF"/>
      <w:u w:val="single"/>
    </w:rPr>
  </w:style>
  <w:style w:type="paragraph" w:styleId="BalloonText">
    <w:name w:val="Balloon Text"/>
    <w:basedOn w:val="Normal"/>
    <w:semiHidden/>
    <w:rsid w:val="00B22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811BFB"/>
    <w:pPr>
      <w:spacing w:before="100" w:beforeAutospacing="1" w:after="100" w:afterAutospacing="1"/>
      <w:outlineLvl w:val="0"/>
    </w:pPr>
    <w:rPr>
      <w:b/>
      <w:bCs/>
      <w:color w:val="000000"/>
      <w:kern w:val="36"/>
      <w:sz w:val="48"/>
      <w:szCs w:val="48"/>
    </w:rPr>
  </w:style>
  <w:style w:type="paragraph" w:styleId="Heading2">
    <w:name w:val="heading 2"/>
    <w:basedOn w:val="Normal"/>
    <w:next w:val="Normal"/>
    <w:qFormat/>
    <w:rsid w:val="007A68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68F1"/>
    <w:pPr>
      <w:keepNext/>
      <w:spacing w:before="240" w:after="60"/>
      <w:outlineLvl w:val="2"/>
    </w:pPr>
    <w:rPr>
      <w:rFonts w:ascii="Arial" w:hAnsi="Arial" w:cs="Arial"/>
      <w:b/>
      <w:bCs/>
      <w:sz w:val="26"/>
      <w:szCs w:val="26"/>
    </w:rPr>
  </w:style>
  <w:style w:type="paragraph" w:styleId="Heading4">
    <w:name w:val="heading 4"/>
    <w:basedOn w:val="Normal"/>
    <w:qFormat/>
    <w:rsid w:val="00811BFB"/>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1BFB"/>
    <w:pPr>
      <w:spacing w:before="100" w:beforeAutospacing="1" w:after="100" w:afterAutospacing="1"/>
    </w:pPr>
    <w:rPr>
      <w:color w:val="000000"/>
    </w:rPr>
  </w:style>
  <w:style w:type="character" w:styleId="Hyperlink">
    <w:name w:val="Hyperlink"/>
    <w:rsid w:val="00673C31"/>
    <w:rPr>
      <w:color w:val="0000FF"/>
      <w:u w:val="single"/>
    </w:rPr>
  </w:style>
  <w:style w:type="paragraph" w:styleId="BalloonText">
    <w:name w:val="Balloon Text"/>
    <w:basedOn w:val="Normal"/>
    <w:semiHidden/>
    <w:rsid w:val="00B22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8179">
      <w:bodyDiv w:val="1"/>
      <w:marLeft w:val="0"/>
      <w:marRight w:val="0"/>
      <w:marTop w:val="0"/>
      <w:marBottom w:val="0"/>
      <w:divBdr>
        <w:top w:val="none" w:sz="0" w:space="0" w:color="auto"/>
        <w:left w:val="none" w:sz="0" w:space="0" w:color="auto"/>
        <w:bottom w:val="none" w:sz="0" w:space="0" w:color="auto"/>
        <w:right w:val="none" w:sz="0" w:space="0" w:color="auto"/>
      </w:divBdr>
    </w:div>
    <w:div w:id="1665083093">
      <w:bodyDiv w:val="1"/>
      <w:marLeft w:val="0"/>
      <w:marRight w:val="0"/>
      <w:marTop w:val="0"/>
      <w:marBottom w:val="0"/>
      <w:divBdr>
        <w:top w:val="none" w:sz="0" w:space="0" w:color="auto"/>
        <w:left w:val="none" w:sz="0" w:space="0" w:color="auto"/>
        <w:bottom w:val="none" w:sz="0" w:space="0" w:color="auto"/>
        <w:right w:val="none" w:sz="0" w:space="0" w:color="auto"/>
      </w:divBdr>
      <w:divsChild>
        <w:div w:id="1071855686">
          <w:marLeft w:val="0"/>
          <w:marRight w:val="0"/>
          <w:marTop w:val="0"/>
          <w:marBottom w:val="0"/>
          <w:divBdr>
            <w:top w:val="none" w:sz="0" w:space="0" w:color="auto"/>
            <w:left w:val="none" w:sz="0" w:space="0" w:color="auto"/>
            <w:bottom w:val="none" w:sz="0" w:space="0" w:color="auto"/>
            <w:right w:val="none" w:sz="0" w:space="0" w:color="auto"/>
          </w:divBdr>
          <w:divsChild>
            <w:div w:id="298532410">
              <w:marLeft w:val="0"/>
              <w:marRight w:val="0"/>
              <w:marTop w:val="0"/>
              <w:marBottom w:val="0"/>
              <w:divBdr>
                <w:top w:val="none" w:sz="0" w:space="0" w:color="auto"/>
                <w:left w:val="none" w:sz="0" w:space="0" w:color="auto"/>
                <w:bottom w:val="none" w:sz="0" w:space="0" w:color="auto"/>
                <w:right w:val="none" w:sz="0" w:space="0" w:color="auto"/>
              </w:divBdr>
            </w:div>
            <w:div w:id="805782295">
              <w:marLeft w:val="0"/>
              <w:marRight w:val="0"/>
              <w:marTop w:val="0"/>
              <w:marBottom w:val="0"/>
              <w:divBdr>
                <w:top w:val="none" w:sz="0" w:space="0" w:color="auto"/>
                <w:left w:val="none" w:sz="0" w:space="0" w:color="auto"/>
                <w:bottom w:val="none" w:sz="0" w:space="0" w:color="auto"/>
                <w:right w:val="none" w:sz="0" w:space="0" w:color="auto"/>
              </w:divBdr>
            </w:div>
            <w:div w:id="1279140348">
              <w:marLeft w:val="0"/>
              <w:marRight w:val="0"/>
              <w:marTop w:val="0"/>
              <w:marBottom w:val="0"/>
              <w:divBdr>
                <w:top w:val="none" w:sz="0" w:space="0" w:color="auto"/>
                <w:left w:val="none" w:sz="0" w:space="0" w:color="auto"/>
                <w:bottom w:val="none" w:sz="0" w:space="0" w:color="auto"/>
                <w:right w:val="none" w:sz="0" w:space="0" w:color="auto"/>
              </w:divBdr>
            </w:div>
            <w:div w:id="19922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6403">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Deacons</vt:lpstr>
    </vt:vector>
  </TitlesOfParts>
  <Company>CDM</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Deacons</dc:title>
  <dc:creator>User1</dc:creator>
  <cp:lastModifiedBy>Murray</cp:lastModifiedBy>
  <cp:revision>3</cp:revision>
  <cp:lastPrinted>2011-10-15T16:34:00Z</cp:lastPrinted>
  <dcterms:created xsi:type="dcterms:W3CDTF">2017-10-27T12:18:00Z</dcterms:created>
  <dcterms:modified xsi:type="dcterms:W3CDTF">2017-10-27T12:19:00Z</dcterms:modified>
</cp:coreProperties>
</file>